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C4" w:rsidRPr="00E267C4" w:rsidRDefault="00E267C4" w:rsidP="00E267C4">
      <w:pPr>
        <w:shd w:val="clear" w:color="auto" w:fill="FFFFFF"/>
        <w:spacing w:before="161" w:after="161" w:line="240" w:lineRule="auto"/>
        <w:ind w:left="444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</w:pPr>
      <w:r w:rsidRPr="00E267C4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(документ не действует)</w:t>
      </w:r>
    </w:p>
    <w:p w:rsidR="00E267C4" w:rsidRPr="00E267C4" w:rsidRDefault="00E267C4" w:rsidP="00E267C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272C0"/>
          <w:sz w:val="27"/>
          <w:szCs w:val="27"/>
        </w:rPr>
      </w:pP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begin"/>
      </w: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instrText xml:space="preserve"> HYPERLINK "https://base.garant.ru/71770012/53f89421bbdaf741eb2d1ecc4ddb4c33/" </w:instrText>
      </w: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separate"/>
      </w:r>
    </w:p>
    <w:p w:rsidR="00E267C4" w:rsidRPr="00E267C4" w:rsidRDefault="00E267C4" w:rsidP="00E267C4">
      <w:pPr>
        <w:shd w:val="clear" w:color="auto" w:fill="FFFFFF"/>
        <w:spacing w:after="0" w:line="240" w:lineRule="auto"/>
        <w:ind w:left="240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E267C4">
        <w:rPr>
          <w:rFonts w:ascii="Times New Roman" w:eastAsia="Times New Roman" w:hAnsi="Times New Roman" w:cs="Times New Roman"/>
          <w:color w:val="3272C0"/>
          <w:sz w:val="27"/>
          <w:szCs w:val="27"/>
        </w:rPr>
        <w:t>Приложение.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E267C4" w:rsidRPr="00E267C4" w:rsidRDefault="00E267C4" w:rsidP="00E267C4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end"/>
      </w:r>
    </w:p>
    <w:p w:rsidR="00E267C4" w:rsidRPr="00E267C4" w:rsidRDefault="00E267C4" w:rsidP="00E26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</w:pPr>
      <w:bookmarkStart w:id="0" w:name="text"/>
      <w:bookmarkEnd w:id="0"/>
      <w:r w:rsidRPr="00E267C4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t>Приказ Министерства образования и науки РФ от 23 августа 2017 г. N 816</w:t>
      </w:r>
      <w:r w:rsidRPr="00E267C4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br/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E267C4" w:rsidRPr="00E267C4" w:rsidRDefault="00E267C4" w:rsidP="00E267C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" w:anchor="block_1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Приказом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Минпросвещения России и Минобрнауки России от 19 мая 2022 г. N 465/345/345 настоящий документ признан утратившим силу с 1 сентября 2023 г.</w:t>
      </w:r>
    </w:p>
    <w:p w:rsidR="00E267C4" w:rsidRPr="00E267C4" w:rsidRDefault="00E267C4" w:rsidP="00E267C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См. </w:t>
      </w:r>
      <w:hyperlink r:id="rId6" w:anchor="block_1000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Правила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утвержденные </w:t>
      </w:r>
      <w:hyperlink r:id="rId7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постановлением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РФ от 11 октября 2023 г. N 1678</w:t>
      </w:r>
    </w:p>
    <w:p w:rsidR="00E267C4" w:rsidRPr="00E267C4" w:rsidRDefault="00E267C4" w:rsidP="00E267C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Настоящий документ включен в </w:t>
      </w:r>
      <w:hyperlink r:id="rId8" w:anchor="block_10462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перечень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НПА, на которые не распространяется требование об отмене с 1 января 2021 г., установленное </w:t>
      </w:r>
      <w:hyperlink r:id="rId9" w:anchor="block_151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Федеральным законом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</w:t>
      </w:r>
    </w:p>
    <w:p w:rsidR="00E267C4" w:rsidRPr="00E267C4" w:rsidRDefault="00E267C4" w:rsidP="00E26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В соответствии с </w:t>
      </w:r>
      <w:hyperlink r:id="rId10" w:anchor="block_108206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частью 2 статьи 16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</w:t>
      </w:r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lastRenderedPageBreak/>
        <w:t>ст. 2326; N 23, ст. 2878; N 27, ст. 3462; N 30, ст. 4036; N 48, ст. 6165; 2014, N 6, ст. 562, ст. 566; N 19, ст. 2289; N 22, ст. 2769; N 23, ст. 2930, ст. 2933; N 26, ст. 3388; N 30, ст. 4217, ст. 4257,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3290; N 27, ст. 4160, ст. 4219, ст. 4223, ст. 4238, ст. 4239, ст. 4245, ст. 4246, ст. 4292; 2017, N 18, ст. 2670; N 31, ст. 4765) и </w:t>
      </w:r>
      <w:hyperlink r:id="rId11" w:anchor="block_1525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подпунктом 5.2.5 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Положения о Министерстве образования и науки Российской Федерации, утвержденного </w:t>
      </w:r>
      <w:hyperlink r:id="rId12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постановлением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3776; 2015, N 26, ст. 3898; N 43, ст. 5976; N 46, ст. 6392; 2016, N 2, ст. 325; N 8, ст. 1121; N 28, ст. 4741; 2017, N 3, ст. 511; N 17, ст. 2567; N 25, ст. 3688) приказываю:</w:t>
      </w:r>
    </w:p>
    <w:p w:rsidR="00E267C4" w:rsidRPr="00E267C4" w:rsidRDefault="00E267C4" w:rsidP="00E26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1. Утвердить прилагаемый </w:t>
      </w:r>
      <w:hyperlink r:id="rId13" w:anchor="block_1000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Порядок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E267C4" w:rsidRPr="00E267C4" w:rsidRDefault="00E267C4" w:rsidP="00E26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2. Признать утратившим силу </w:t>
      </w:r>
      <w:hyperlink r:id="rId14" w:history="1">
        <w:r w:rsidRPr="00E267C4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приказ</w:t>
        </w:r>
      </w:hyperlink>
      <w:r w:rsidRPr="00E267C4">
        <w:rPr>
          <w:rFonts w:ascii="Times New Roman" w:eastAsia="Times New Roman" w:hAnsi="Times New Roman" w:cs="Times New Roman"/>
          <w:color w:val="464C55"/>
          <w:sz w:val="28"/>
          <w:szCs w:val="28"/>
        </w:rPr>
        <w:t> Министерства образования и науки Российской Федерации от 9 января 2014 г. N 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 Министерством юстиции Российской Федерации 4 апреля 2014 г., регистрационный N 31823).</w:t>
      </w:r>
    </w:p>
    <w:p w:rsidR="00E267C4" w:rsidRPr="00E267C4" w:rsidRDefault="00E267C4" w:rsidP="00E26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E267C4" w:rsidRPr="00E267C4" w:rsidTr="00E267C4">
        <w:tc>
          <w:tcPr>
            <w:tcW w:w="3300" w:type="pct"/>
            <w:shd w:val="clear" w:color="auto" w:fill="FFFFFF"/>
            <w:vAlign w:val="bottom"/>
            <w:hideMark/>
          </w:tcPr>
          <w:p w:rsidR="00E267C4" w:rsidRPr="00E267C4" w:rsidRDefault="00E267C4" w:rsidP="00E267C4">
            <w:pPr>
              <w:spacing w:before="89" w:after="89" w:line="240" w:lineRule="auto"/>
              <w:ind w:left="89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7C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267C4" w:rsidRPr="00E267C4" w:rsidRDefault="00E267C4" w:rsidP="00E267C4">
            <w:pPr>
              <w:spacing w:before="89" w:after="89" w:line="240" w:lineRule="auto"/>
              <w:ind w:left="89" w:right="89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E267C4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О.Ю. Васильева</w:t>
            </w:r>
          </w:p>
        </w:tc>
      </w:tr>
    </w:tbl>
    <w:p w:rsidR="00E267C4" w:rsidRPr="00E267C4" w:rsidRDefault="00E267C4" w:rsidP="00E26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E267C4" w:rsidRPr="00E267C4" w:rsidRDefault="00E267C4" w:rsidP="00E26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18 сентября 2017 г.</w:t>
      </w:r>
      <w:r w:rsidRPr="00E267C4">
        <w:rPr>
          <w:rFonts w:ascii="Times New Roman" w:eastAsia="Times New Roman" w:hAnsi="Times New Roman" w:cs="Times New Roman"/>
          <w:color w:val="22272F"/>
          <w:sz w:val="27"/>
          <w:szCs w:val="27"/>
        </w:rPr>
        <w:br/>
        <w:t>Регистрационный N 48226</w:t>
      </w:r>
    </w:p>
    <w:p w:rsidR="00903001" w:rsidRDefault="00903001"/>
    <w:sectPr w:rsidR="0090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5BEF"/>
    <w:multiLevelType w:val="multilevel"/>
    <w:tmpl w:val="CA0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E267C4"/>
    <w:rsid w:val="00903001"/>
    <w:rsid w:val="00E2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6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7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267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267C4"/>
    <w:rPr>
      <w:color w:val="0000FF"/>
      <w:u w:val="single"/>
    </w:rPr>
  </w:style>
  <w:style w:type="paragraph" w:customStyle="1" w:styleId="s3">
    <w:name w:val="s_3"/>
    <w:basedOn w:val="a"/>
    <w:rsid w:val="00E2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E2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2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E2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2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478">
                      <w:marLeft w:val="0"/>
                      <w:marRight w:val="0"/>
                      <w:marTop w:val="0"/>
                      <w:marBottom w:val="3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170320/f70e782daf005934132ae34157181e91/" TargetMode="External"/><Relationship Id="rId13" Type="http://schemas.openxmlformats.org/officeDocument/2006/relationships/hyperlink" Target="https://base.garant.ru/71770012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7816891/" TargetMode="External"/><Relationship Id="rId12" Type="http://schemas.openxmlformats.org/officeDocument/2006/relationships/hyperlink" Target="https://base.garant.ru/7039289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7816891/ee791982219c63fd7276035c635c64cf/" TargetMode="External"/><Relationship Id="rId11" Type="http://schemas.openxmlformats.org/officeDocument/2006/relationships/hyperlink" Target="https://base.garant.ru/70392898/fbbe174e50f5bf1630ff628463a37dab/" TargetMode="External"/><Relationship Id="rId5" Type="http://schemas.openxmlformats.org/officeDocument/2006/relationships/hyperlink" Target="https://base.garant.ru/40484804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291362/7a58987b486424ad79b62aa427dab1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449388/36bfb7176e3e8bfebe718035887e4efc/" TargetMode="External"/><Relationship Id="rId14" Type="http://schemas.openxmlformats.org/officeDocument/2006/relationships/hyperlink" Target="https://base.garant.ru/70634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2025-07-08T03:10:00Z</dcterms:created>
  <dcterms:modified xsi:type="dcterms:W3CDTF">2025-07-08T03:10:00Z</dcterms:modified>
</cp:coreProperties>
</file>