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27" w:rsidRPr="0074026D" w:rsidRDefault="00FA2A27" w:rsidP="004118BC">
      <w:pPr>
        <w:tabs>
          <w:tab w:val="left" w:pos="851"/>
        </w:tabs>
        <w:autoSpaceDE w:val="0"/>
        <w:autoSpaceDN w:val="0"/>
        <w:adjustRightInd w:val="0"/>
        <w:spacing w:after="0"/>
        <w:jc w:val="both"/>
        <w:outlineLvl w:val="0"/>
        <w:rPr>
          <w:rFonts w:ascii="Times New Roman" w:hAnsi="Times New Roman"/>
          <w:b/>
          <w:bCs/>
          <w:sz w:val="24"/>
          <w:szCs w:val="24"/>
        </w:rPr>
      </w:pPr>
    </w:p>
    <w:p w:rsidR="00FA2A27" w:rsidRPr="0074026D" w:rsidRDefault="00EE26C8" w:rsidP="00133BE6">
      <w:pPr>
        <w:shd w:val="clear" w:color="auto" w:fill="FFFFFF"/>
        <w:spacing w:after="0"/>
        <w:jc w:val="right"/>
        <w:rPr>
          <w:rFonts w:ascii="Times New Roman" w:hAnsi="Times New Roman"/>
          <w:b/>
          <w:bCs/>
          <w:sz w:val="24"/>
          <w:szCs w:val="24"/>
        </w:rPr>
      </w:pPr>
      <w:r>
        <w:rPr>
          <w:rFonts w:ascii="Times New Roman" w:hAnsi="Times New Roman"/>
          <w:b/>
          <w:bCs/>
          <w:sz w:val="24"/>
          <w:szCs w:val="24"/>
        </w:rPr>
        <w:t>Приложение 6</w:t>
      </w:r>
    </w:p>
    <w:p w:rsidR="00FA2A27" w:rsidRPr="00133BE6" w:rsidRDefault="00FA2A27" w:rsidP="00133BE6">
      <w:pPr>
        <w:shd w:val="clear" w:color="auto" w:fill="FFFFFF"/>
        <w:spacing w:after="0" w:line="360" w:lineRule="auto"/>
        <w:jc w:val="center"/>
        <w:rPr>
          <w:rFonts w:ascii="Times New Roman" w:hAnsi="Times New Roman"/>
          <w:b/>
          <w:bCs/>
          <w:sz w:val="24"/>
          <w:szCs w:val="24"/>
        </w:rPr>
      </w:pPr>
      <w:r w:rsidRPr="00133BE6">
        <w:rPr>
          <w:rFonts w:ascii="Times New Roman" w:hAnsi="Times New Roman"/>
          <w:b/>
          <w:bCs/>
          <w:sz w:val="24"/>
          <w:szCs w:val="24"/>
        </w:rPr>
        <w:t>Система оценивания образовательных достижений.</w:t>
      </w:r>
    </w:p>
    <w:p w:rsidR="00FA2A27" w:rsidRPr="00133BE6" w:rsidRDefault="00FA2A27" w:rsidP="00133BE6">
      <w:pPr>
        <w:shd w:val="clear" w:color="auto" w:fill="FFFFFF"/>
        <w:spacing w:after="0" w:line="360" w:lineRule="auto"/>
        <w:jc w:val="both"/>
        <w:rPr>
          <w:rFonts w:ascii="Times New Roman" w:eastAsia="Times New Roman" w:hAnsi="Times New Roman"/>
          <w:color w:val="252525"/>
          <w:sz w:val="24"/>
          <w:szCs w:val="24"/>
          <w:lang w:eastAsia="ru-RU"/>
        </w:rPr>
      </w:pPr>
    </w:p>
    <w:p w:rsidR="00FA2A27"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Одной из наиболее главных задач в работе </w:t>
      </w:r>
      <w:r w:rsidR="00AE63A8">
        <w:rPr>
          <w:rFonts w:ascii="Times New Roman" w:eastAsia="Times New Roman" w:hAnsi="Times New Roman"/>
          <w:sz w:val="24"/>
          <w:szCs w:val="24"/>
          <w:lang w:eastAsia="ru-RU"/>
        </w:rPr>
        <w:t>преподавателя</w:t>
      </w:r>
      <w:r w:rsidR="00FA2A27" w:rsidRP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является планирование </w:t>
      </w:r>
      <w:proofErr w:type="gramStart"/>
      <w:r w:rsidR="00133BE6" w:rsidRPr="00133BE6">
        <w:rPr>
          <w:rFonts w:ascii="Times New Roman" w:eastAsia="Times New Roman" w:hAnsi="Times New Roman"/>
          <w:sz w:val="24"/>
          <w:szCs w:val="24"/>
          <w:lang w:eastAsia="ru-RU"/>
        </w:rPr>
        <w:t>контроля за</w:t>
      </w:r>
      <w:proofErr w:type="gramEnd"/>
      <w:r w:rsidRPr="00133BE6">
        <w:rPr>
          <w:rFonts w:ascii="Times New Roman" w:eastAsia="Times New Roman" w:hAnsi="Times New Roman"/>
          <w:sz w:val="24"/>
          <w:szCs w:val="24"/>
          <w:lang w:eastAsia="ru-RU"/>
        </w:rPr>
        <w:t xml:space="preserve"> качеством </w:t>
      </w:r>
      <w:r w:rsidR="00133BE6" w:rsidRPr="00133BE6">
        <w:rPr>
          <w:rFonts w:ascii="Times New Roman" w:eastAsia="Times New Roman" w:hAnsi="Times New Roman"/>
          <w:sz w:val="24"/>
          <w:szCs w:val="24"/>
          <w:lang w:eastAsia="ru-RU"/>
        </w:rPr>
        <w:t>знаний, разработка</w:t>
      </w:r>
      <w:r w:rsidRPr="00133BE6">
        <w:rPr>
          <w:rFonts w:ascii="Times New Roman" w:eastAsia="Times New Roman" w:hAnsi="Times New Roman"/>
          <w:sz w:val="24"/>
          <w:szCs w:val="24"/>
          <w:lang w:eastAsia="ru-RU"/>
        </w:rPr>
        <w:t xml:space="preserve"> его содержания форм и методов его проведения, анализ результатов этого контроля с целью коррекции содержания образования методических приемов, форм организации деятельности </w:t>
      </w:r>
      <w:r w:rsidR="00FA2A27" w:rsidRPr="00133BE6">
        <w:rPr>
          <w:rFonts w:ascii="Times New Roman" w:eastAsia="Times New Roman" w:hAnsi="Times New Roman"/>
          <w:sz w:val="24"/>
          <w:szCs w:val="24"/>
          <w:lang w:eastAsia="ru-RU"/>
        </w:rPr>
        <w:t>об</w:t>
      </w:r>
      <w:r w:rsidRPr="00133BE6">
        <w:rPr>
          <w:rFonts w:ascii="Times New Roman" w:eastAsia="Times New Roman" w:hAnsi="Times New Roman"/>
          <w:sz w:val="24"/>
          <w:szCs w:val="24"/>
          <w:lang w:eastAsia="ru-RU"/>
        </w:rPr>
        <w:t>уча</w:t>
      </w:r>
      <w:r w:rsidR="00FA2A27" w:rsidRPr="00133BE6">
        <w:rPr>
          <w:rFonts w:ascii="Times New Roman" w:eastAsia="Times New Roman" w:hAnsi="Times New Roman"/>
          <w:sz w:val="24"/>
          <w:szCs w:val="24"/>
          <w:lang w:eastAsia="ru-RU"/>
        </w:rPr>
        <w:t>ю</w:t>
      </w:r>
      <w:r w:rsidRPr="00133BE6">
        <w:rPr>
          <w:rFonts w:ascii="Times New Roman" w:eastAsia="Times New Roman" w:hAnsi="Times New Roman"/>
          <w:sz w:val="24"/>
          <w:szCs w:val="24"/>
          <w:lang w:eastAsia="ru-RU"/>
        </w:rPr>
        <w:t>щихся на уроках</w:t>
      </w:r>
      <w:r w:rsidR="00AE63A8">
        <w:rPr>
          <w:rFonts w:ascii="Times New Roman" w:eastAsia="Times New Roman" w:hAnsi="Times New Roman"/>
          <w:sz w:val="24"/>
          <w:szCs w:val="24"/>
          <w:lang w:eastAsia="ru-RU"/>
        </w:rPr>
        <w:t xml:space="preserve"> учебных дисциплин профессиональной направленности</w:t>
      </w:r>
      <w:r w:rsidRPr="00133BE6">
        <w:rPr>
          <w:rFonts w:ascii="Times New Roman" w:eastAsia="Times New Roman" w:hAnsi="Times New Roman"/>
          <w:sz w:val="24"/>
          <w:szCs w:val="24"/>
          <w:lang w:eastAsia="ru-RU"/>
        </w:rPr>
        <w:t xml:space="preserve"> и во внеурочное время.</w:t>
      </w:r>
    </w:p>
    <w:p w:rsidR="00BB0562" w:rsidRPr="00133BE6" w:rsidRDefault="00BB0562"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sz w:val="24"/>
          <w:szCs w:val="24"/>
          <w:lang w:eastAsia="ru-RU"/>
        </w:rPr>
        <w:t xml:space="preserve">        Контроль знаний учащихся выполняет меньшей мере </w:t>
      </w:r>
      <w:r w:rsidRPr="00133BE6">
        <w:rPr>
          <w:rFonts w:ascii="Times New Roman" w:eastAsia="Times New Roman" w:hAnsi="Times New Roman"/>
          <w:b/>
          <w:i/>
          <w:sz w:val="24"/>
          <w:szCs w:val="24"/>
          <w:lang w:eastAsia="ru-RU"/>
        </w:rPr>
        <w:t>три функции:</w:t>
      </w:r>
    </w:p>
    <w:p w:rsidR="00BB0562" w:rsidRPr="00133BE6" w:rsidRDefault="00BB0562" w:rsidP="00133BE6">
      <w:pPr>
        <w:numPr>
          <w:ilvl w:val="0"/>
          <w:numId w:val="1"/>
        </w:num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управление процессом усвоения учебного материала, выявление пробелов в знаниях и коррекции;</w:t>
      </w:r>
    </w:p>
    <w:p w:rsidR="00BB0562" w:rsidRPr="00133BE6" w:rsidRDefault="00BB0562" w:rsidP="00133BE6">
      <w:pPr>
        <w:numPr>
          <w:ilvl w:val="0"/>
          <w:numId w:val="1"/>
        </w:num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воспитание познавательной мотивации и педагогической  стимуляции </w:t>
      </w:r>
      <w:r w:rsidR="00FA2A27" w:rsidRPr="00133BE6">
        <w:rPr>
          <w:rFonts w:ascii="Times New Roman" w:eastAsia="Times New Roman" w:hAnsi="Times New Roman"/>
          <w:sz w:val="24"/>
          <w:szCs w:val="24"/>
          <w:lang w:eastAsia="ru-RU"/>
        </w:rPr>
        <w:t>об</w:t>
      </w:r>
      <w:r w:rsidRPr="00133BE6">
        <w:rPr>
          <w:rFonts w:ascii="Times New Roman" w:eastAsia="Times New Roman" w:hAnsi="Times New Roman"/>
          <w:sz w:val="24"/>
          <w:szCs w:val="24"/>
          <w:lang w:eastAsia="ru-RU"/>
        </w:rPr>
        <w:t>уча</w:t>
      </w:r>
      <w:r w:rsidR="00FA2A27" w:rsidRPr="00133BE6">
        <w:rPr>
          <w:rFonts w:ascii="Times New Roman" w:eastAsia="Times New Roman" w:hAnsi="Times New Roman"/>
          <w:sz w:val="24"/>
          <w:szCs w:val="24"/>
          <w:lang w:eastAsia="ru-RU"/>
        </w:rPr>
        <w:t>ю</w:t>
      </w:r>
      <w:r w:rsidRPr="00133BE6">
        <w:rPr>
          <w:rFonts w:ascii="Times New Roman" w:eastAsia="Times New Roman" w:hAnsi="Times New Roman"/>
          <w:sz w:val="24"/>
          <w:szCs w:val="24"/>
          <w:lang w:eastAsia="ru-RU"/>
        </w:rPr>
        <w:t>щихся к деятельности;</w:t>
      </w:r>
    </w:p>
    <w:p w:rsidR="00BB0562" w:rsidRPr="00133BE6" w:rsidRDefault="00BB0562" w:rsidP="00133BE6">
      <w:pPr>
        <w:numPr>
          <w:ilvl w:val="0"/>
          <w:numId w:val="1"/>
        </w:num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подготовка </w:t>
      </w:r>
      <w:r w:rsidR="00FA2A27" w:rsidRPr="00133BE6">
        <w:rPr>
          <w:rFonts w:ascii="Times New Roman" w:eastAsia="Times New Roman" w:hAnsi="Times New Roman"/>
          <w:sz w:val="24"/>
          <w:szCs w:val="24"/>
          <w:lang w:eastAsia="ru-RU"/>
        </w:rPr>
        <w:t>об</w:t>
      </w:r>
      <w:r w:rsidRPr="00133BE6">
        <w:rPr>
          <w:rFonts w:ascii="Times New Roman" w:eastAsia="Times New Roman" w:hAnsi="Times New Roman"/>
          <w:sz w:val="24"/>
          <w:szCs w:val="24"/>
          <w:lang w:eastAsia="ru-RU"/>
        </w:rPr>
        <w:t>уча</w:t>
      </w:r>
      <w:r w:rsidR="00FA2A27" w:rsidRPr="00133BE6">
        <w:rPr>
          <w:rFonts w:ascii="Times New Roman" w:eastAsia="Times New Roman" w:hAnsi="Times New Roman"/>
          <w:sz w:val="24"/>
          <w:szCs w:val="24"/>
          <w:lang w:eastAsia="ru-RU"/>
        </w:rPr>
        <w:t>ю</w:t>
      </w:r>
      <w:r w:rsidRPr="00133BE6">
        <w:rPr>
          <w:rFonts w:ascii="Times New Roman" w:eastAsia="Times New Roman" w:hAnsi="Times New Roman"/>
          <w:sz w:val="24"/>
          <w:szCs w:val="24"/>
          <w:lang w:eastAsia="ru-RU"/>
        </w:rPr>
        <w:t>щихся к восприятию новых знаний, новых исторических представлений и понятий обучения и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977"/>
        <w:gridCol w:w="2516"/>
      </w:tblGrid>
      <w:tr w:rsidR="00BB0562" w:rsidRPr="00133BE6" w:rsidTr="00C550D4">
        <w:tc>
          <w:tcPr>
            <w:tcW w:w="10421" w:type="dxa"/>
            <w:gridSpan w:val="3"/>
            <w:shd w:val="clear" w:color="auto" w:fill="auto"/>
          </w:tcPr>
          <w:p w:rsidR="00BB0562" w:rsidRPr="00133BE6" w:rsidRDefault="00BB0562" w:rsidP="00133BE6">
            <w:pPr>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Формы контроля</w:t>
            </w:r>
          </w:p>
        </w:tc>
      </w:tr>
      <w:tr w:rsidR="00BB0562" w:rsidRPr="00133BE6" w:rsidTr="00C550D4">
        <w:trPr>
          <w:trHeight w:val="541"/>
        </w:trPr>
        <w:tc>
          <w:tcPr>
            <w:tcW w:w="4928" w:type="dxa"/>
            <w:shd w:val="clear" w:color="auto" w:fill="auto"/>
          </w:tcPr>
          <w:p w:rsidR="00BB0562" w:rsidRPr="00133BE6" w:rsidRDefault="00BB0562" w:rsidP="00133BE6">
            <w:pPr>
              <w:tabs>
                <w:tab w:val="left" w:pos="-2700"/>
              </w:tabs>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Урочные</w:t>
            </w:r>
          </w:p>
          <w:p w:rsidR="00BB0562" w:rsidRPr="00133BE6" w:rsidRDefault="00BB0562" w:rsidP="00133BE6">
            <w:pPr>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(традиционные)</w:t>
            </w:r>
          </w:p>
        </w:tc>
        <w:tc>
          <w:tcPr>
            <w:tcW w:w="2977" w:type="dxa"/>
            <w:shd w:val="clear" w:color="auto" w:fill="auto"/>
          </w:tcPr>
          <w:p w:rsidR="00BB0562" w:rsidRPr="00133BE6" w:rsidRDefault="00BB0562" w:rsidP="00133BE6">
            <w:pPr>
              <w:tabs>
                <w:tab w:val="left" w:pos="-2700"/>
              </w:tabs>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Урочные</w:t>
            </w:r>
          </w:p>
          <w:p w:rsidR="00BB0562" w:rsidRPr="00133BE6" w:rsidRDefault="00BB0562" w:rsidP="00133BE6">
            <w:pPr>
              <w:tabs>
                <w:tab w:val="left" w:pos="-2700"/>
                <w:tab w:val="left" w:pos="-1416"/>
                <w:tab w:val="left" w:pos="-708"/>
                <w:tab w:val="left" w:pos="0"/>
                <w:tab w:val="left" w:pos="708"/>
                <w:tab w:val="left" w:pos="1416"/>
                <w:tab w:val="left" w:pos="2124"/>
                <w:tab w:val="left" w:pos="3480"/>
              </w:tabs>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(нетрадиционные)</w:t>
            </w:r>
          </w:p>
        </w:tc>
        <w:tc>
          <w:tcPr>
            <w:tcW w:w="2516" w:type="dxa"/>
            <w:shd w:val="clear" w:color="auto" w:fill="auto"/>
          </w:tcPr>
          <w:p w:rsidR="00BB0562" w:rsidRPr="00133BE6" w:rsidRDefault="00BB0562" w:rsidP="00133BE6">
            <w:pPr>
              <w:spacing w:after="0" w:line="360" w:lineRule="auto"/>
              <w:jc w:val="center"/>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Внеурочные</w:t>
            </w:r>
          </w:p>
        </w:tc>
      </w:tr>
      <w:tr w:rsidR="00BB0562" w:rsidRPr="00133BE6" w:rsidTr="00C550D4">
        <w:trPr>
          <w:trHeight w:val="2178"/>
        </w:trPr>
        <w:tc>
          <w:tcPr>
            <w:tcW w:w="4928" w:type="dxa"/>
            <w:shd w:val="clear" w:color="auto" w:fill="auto"/>
          </w:tcPr>
          <w:p w:rsidR="00BB0562" w:rsidRPr="00133BE6" w:rsidRDefault="00133BE6"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контрольные работы</w:t>
            </w:r>
          </w:p>
          <w:p w:rsidR="00BB0562" w:rsidRPr="00133BE6" w:rsidRDefault="00133BE6"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самостоятельные работы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диффе</w:t>
            </w:r>
            <w:r w:rsidR="00133BE6">
              <w:rPr>
                <w:rFonts w:ascii="Times New Roman" w:eastAsia="Times New Roman" w:hAnsi="Times New Roman"/>
                <w:sz w:val="24"/>
                <w:szCs w:val="24"/>
                <w:lang w:eastAsia="ru-RU"/>
              </w:rPr>
              <w:t>ренцированные письменные работы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практические работы (работы </w:t>
            </w:r>
            <w:r w:rsidR="00133BE6" w:rsidRPr="00133BE6">
              <w:rPr>
                <w:rFonts w:ascii="Times New Roman" w:eastAsia="Times New Roman" w:hAnsi="Times New Roman"/>
                <w:sz w:val="24"/>
                <w:szCs w:val="24"/>
                <w:lang w:eastAsia="ru-RU"/>
              </w:rPr>
              <w:t>с контрольной</w:t>
            </w:r>
            <w:r w:rsidR="00BA6986">
              <w:rPr>
                <w:rFonts w:ascii="Times New Roman" w:eastAsia="Times New Roman" w:hAnsi="Times New Roman"/>
                <w:sz w:val="24"/>
                <w:szCs w:val="24"/>
                <w:lang w:eastAsia="ru-RU"/>
              </w:rPr>
              <w:t xml:space="preserve"> картой, чтение чертежей</w:t>
            </w:r>
            <w:r w:rsidRPr="00133BE6">
              <w:rPr>
                <w:rFonts w:ascii="Times New Roman" w:eastAsia="Times New Roman" w:hAnsi="Times New Roman"/>
                <w:sz w:val="24"/>
                <w:szCs w:val="24"/>
                <w:lang w:eastAsia="ru-RU"/>
              </w:rPr>
              <w:t>, задания графического характера, соста</w:t>
            </w:r>
            <w:r w:rsidR="00BA6986">
              <w:rPr>
                <w:rFonts w:ascii="Times New Roman" w:eastAsia="Times New Roman" w:hAnsi="Times New Roman"/>
                <w:sz w:val="24"/>
                <w:szCs w:val="24"/>
                <w:lang w:eastAsia="ru-RU"/>
              </w:rPr>
              <w:t>вление схем, таблиц</w:t>
            </w:r>
            <w:r w:rsidRPr="00133BE6">
              <w:rPr>
                <w:rFonts w:ascii="Times New Roman" w:eastAsia="Times New Roman" w:hAnsi="Times New Roman"/>
                <w:sz w:val="24"/>
                <w:szCs w:val="24"/>
                <w:lang w:eastAsia="ru-RU"/>
              </w:rPr>
              <w:t xml:space="preserve"> и др.);</w:t>
            </w:r>
          </w:p>
          <w:p w:rsidR="00BB0562" w:rsidRPr="00133BE6" w:rsidRDefault="00133BE6" w:rsidP="00133BE6">
            <w:pPr>
              <w:tabs>
                <w:tab w:val="left" w:pos="-2700"/>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тестирование</w:t>
            </w:r>
          </w:p>
          <w:p w:rsidR="00BB0562" w:rsidRPr="00133BE6" w:rsidRDefault="00BB0562" w:rsidP="00133BE6">
            <w:pPr>
              <w:tabs>
                <w:tab w:val="left" w:pos="-270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00BA6986">
              <w:rPr>
                <w:rFonts w:ascii="Times New Roman" w:eastAsia="Times New Roman" w:hAnsi="Times New Roman"/>
                <w:sz w:val="24"/>
                <w:szCs w:val="24"/>
                <w:lang w:eastAsia="ru-RU"/>
              </w:rPr>
              <w:t xml:space="preserve">защита </w:t>
            </w:r>
            <w:proofErr w:type="gramStart"/>
            <w:r w:rsidR="00BA6986">
              <w:rPr>
                <w:rFonts w:ascii="Times New Roman" w:eastAsia="Times New Roman" w:hAnsi="Times New Roman"/>
                <w:sz w:val="24"/>
                <w:szCs w:val="24"/>
                <w:lang w:eastAsia="ru-RU"/>
              </w:rPr>
              <w:t>и</w:t>
            </w:r>
            <w:r w:rsidR="00AE63A8">
              <w:rPr>
                <w:rFonts w:ascii="Times New Roman" w:eastAsia="Times New Roman" w:hAnsi="Times New Roman"/>
                <w:sz w:val="24"/>
                <w:szCs w:val="24"/>
                <w:lang w:eastAsia="ru-RU"/>
              </w:rPr>
              <w:t>ндивидуальных проектов</w:t>
            </w:r>
            <w:proofErr w:type="gramEnd"/>
            <w:r w:rsidR="00AE63A8">
              <w:rPr>
                <w:rFonts w:ascii="Times New Roman" w:eastAsia="Times New Roman" w:hAnsi="Times New Roman"/>
                <w:sz w:val="24"/>
                <w:szCs w:val="24"/>
                <w:lang w:eastAsia="ru-RU"/>
              </w:rPr>
              <w:t xml:space="preserve"> </w:t>
            </w:r>
          </w:p>
        </w:tc>
        <w:tc>
          <w:tcPr>
            <w:tcW w:w="2977" w:type="dxa"/>
            <w:shd w:val="clear" w:color="auto" w:fill="auto"/>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конференции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дидактические игры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кроссворды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брейн-ринги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диспуты, дискуссии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ролевые игры</w:t>
            </w:r>
          </w:p>
          <w:p w:rsidR="00C550D4"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уроки </w:t>
            </w:r>
          </w:p>
          <w:p w:rsidR="00BB0562" w:rsidRPr="00133BE6" w:rsidRDefault="00BA6986"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мастер - классы</w:t>
            </w:r>
          </w:p>
        </w:tc>
        <w:tc>
          <w:tcPr>
            <w:tcW w:w="2516" w:type="dxa"/>
            <w:shd w:val="clear" w:color="auto" w:fill="auto"/>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00BA6986">
              <w:rPr>
                <w:rFonts w:ascii="Times New Roman" w:eastAsia="Times New Roman" w:hAnsi="Times New Roman"/>
                <w:sz w:val="24"/>
                <w:szCs w:val="24"/>
                <w:lang w:eastAsia="ru-RU"/>
              </w:rPr>
              <w:t xml:space="preserve">профессиональные </w:t>
            </w:r>
            <w:r w:rsidR="00133BE6">
              <w:rPr>
                <w:rFonts w:ascii="Times New Roman" w:eastAsia="Times New Roman" w:hAnsi="Times New Roman"/>
                <w:sz w:val="24"/>
                <w:szCs w:val="24"/>
                <w:lang w:eastAsia="ru-RU"/>
              </w:rPr>
              <w:t>олимпиады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экскурсии</w:t>
            </w:r>
            <w:r w:rsidR="00BA6986">
              <w:rPr>
                <w:rFonts w:ascii="Times New Roman" w:eastAsia="Times New Roman" w:hAnsi="Times New Roman"/>
                <w:sz w:val="24"/>
                <w:szCs w:val="24"/>
                <w:lang w:eastAsia="ru-RU"/>
              </w:rPr>
              <w:t xml:space="preserve"> на предприятия</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интеллектуальный</w:t>
            </w:r>
            <w:r w:rsidR="00133BE6">
              <w:rPr>
                <w:rFonts w:ascii="Times New Roman" w:eastAsia="Times New Roman" w:hAnsi="Times New Roman"/>
                <w:sz w:val="24"/>
                <w:szCs w:val="24"/>
                <w:lang w:eastAsia="ru-RU"/>
              </w:rPr>
              <w:t xml:space="preserve"> марафон</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декады</w:t>
            </w:r>
          </w:p>
          <w:p w:rsidR="00BA698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викторины</w:t>
            </w:r>
          </w:p>
          <w:p w:rsidR="00BB0562" w:rsidRPr="00133BE6" w:rsidRDefault="00BB0562" w:rsidP="00133BE6">
            <w:pPr>
              <w:spacing w:after="0" w:line="360" w:lineRule="auto"/>
              <w:jc w:val="both"/>
              <w:rPr>
                <w:rFonts w:ascii="Times New Roman" w:eastAsia="Times New Roman" w:hAnsi="Times New Roman"/>
                <w:sz w:val="24"/>
                <w:szCs w:val="24"/>
                <w:lang w:eastAsia="ru-RU"/>
              </w:rPr>
            </w:pPr>
          </w:p>
        </w:tc>
      </w:tr>
    </w:tbl>
    <w:p w:rsidR="00BB0562" w:rsidRPr="00133BE6" w:rsidRDefault="00BB0562" w:rsidP="00133BE6">
      <w:pPr>
        <w:spacing w:after="0" w:line="360" w:lineRule="auto"/>
        <w:jc w:val="both"/>
        <w:rPr>
          <w:rFonts w:ascii="Times New Roman" w:eastAsia="Times New Roman" w:hAnsi="Times New Roman"/>
          <w:sz w:val="24"/>
          <w:szCs w:val="24"/>
          <w:lang w:eastAsia="ru-RU"/>
        </w:rPr>
      </w:pPr>
    </w:p>
    <w:p w:rsidR="00FA2A27" w:rsidRPr="00133BE6" w:rsidRDefault="00BB0562"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Составные элементы опроса.</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Фронтальный опрос</w:t>
      </w:r>
      <w:r w:rsidRPr="00133BE6">
        <w:rPr>
          <w:rFonts w:ascii="Times New Roman" w:eastAsia="Times New Roman" w:hAnsi="Times New Roman"/>
          <w:sz w:val="24"/>
          <w:szCs w:val="24"/>
          <w:lang w:eastAsia="ru-RU"/>
        </w:rPr>
        <w:t xml:space="preserve">. Позволяет в ходе беседы с </w:t>
      </w:r>
      <w:r w:rsidR="00FA2A27" w:rsidRPr="00133BE6">
        <w:rPr>
          <w:rFonts w:ascii="Times New Roman" w:eastAsia="Times New Roman" w:hAnsi="Times New Roman"/>
          <w:sz w:val="24"/>
          <w:szCs w:val="24"/>
          <w:lang w:eastAsia="ru-RU"/>
        </w:rPr>
        <w:t xml:space="preserve">группой </w:t>
      </w:r>
      <w:r w:rsidRPr="00133BE6">
        <w:rPr>
          <w:rFonts w:ascii="Times New Roman" w:eastAsia="Times New Roman" w:hAnsi="Times New Roman"/>
          <w:sz w:val="24"/>
          <w:szCs w:val="24"/>
          <w:lang w:eastAsia="ru-RU"/>
        </w:rPr>
        <w:t>определить подготовку по вопросам справочного характера: фа</w:t>
      </w:r>
      <w:r w:rsidR="00BA6986">
        <w:rPr>
          <w:rFonts w:ascii="Times New Roman" w:eastAsia="Times New Roman" w:hAnsi="Times New Roman"/>
          <w:sz w:val="24"/>
          <w:szCs w:val="24"/>
          <w:lang w:eastAsia="ru-RU"/>
        </w:rPr>
        <w:t>кты, события, люди, знания чертежей</w:t>
      </w:r>
      <w:r w:rsidRPr="00133BE6">
        <w:rPr>
          <w:rFonts w:ascii="Times New Roman" w:eastAsia="Times New Roman" w:hAnsi="Times New Roman"/>
          <w:sz w:val="24"/>
          <w:szCs w:val="24"/>
          <w:lang w:eastAsia="ru-RU"/>
        </w:rPr>
        <w:t>, терминов.</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Индивидуальный опрос</w:t>
      </w:r>
      <w:proofErr w:type="gramStart"/>
      <w:r w:rsidR="00AE63A8">
        <w:rPr>
          <w:rFonts w:ascii="Times New Roman" w:eastAsia="Times New Roman" w:hAnsi="Times New Roman"/>
          <w:sz w:val="24"/>
          <w:szCs w:val="24"/>
          <w:lang w:eastAsia="ru-RU"/>
        </w:rPr>
        <w:t>.</w:t>
      </w:r>
      <w:proofErr w:type="gramEnd"/>
      <w:r w:rsidR="00AE63A8">
        <w:rPr>
          <w:rFonts w:ascii="Times New Roman" w:eastAsia="Times New Roman" w:hAnsi="Times New Roman"/>
          <w:sz w:val="24"/>
          <w:szCs w:val="24"/>
          <w:lang w:eastAsia="ru-RU"/>
        </w:rPr>
        <w:t xml:space="preserve"> </w:t>
      </w:r>
      <w:proofErr w:type="gramStart"/>
      <w:r w:rsidR="00AE63A8">
        <w:rPr>
          <w:rFonts w:ascii="Times New Roman" w:eastAsia="Times New Roman" w:hAnsi="Times New Roman"/>
          <w:sz w:val="24"/>
          <w:szCs w:val="24"/>
          <w:lang w:eastAsia="ru-RU"/>
        </w:rPr>
        <w:t>Преподаватель</w:t>
      </w:r>
      <w:r w:rsidRPr="00133BE6">
        <w:rPr>
          <w:rFonts w:ascii="Times New Roman" w:eastAsia="Times New Roman" w:hAnsi="Times New Roman"/>
          <w:sz w:val="24"/>
          <w:szCs w:val="24"/>
          <w:lang w:eastAsia="ru-RU"/>
        </w:rPr>
        <w:t xml:space="preserve"> может организовать проверку знаний как в виде устного опроса у доски, так и письменного опроса по индивидуальной карточке-</w:t>
      </w:r>
      <w:r w:rsidR="00BA6986">
        <w:rPr>
          <w:rFonts w:ascii="Times New Roman" w:eastAsia="Times New Roman" w:hAnsi="Times New Roman"/>
          <w:sz w:val="24"/>
          <w:szCs w:val="24"/>
          <w:lang w:eastAsia="ru-RU"/>
        </w:rPr>
        <w:t xml:space="preserve">практическому </w:t>
      </w:r>
      <w:r w:rsidRPr="00133BE6">
        <w:rPr>
          <w:rFonts w:ascii="Times New Roman" w:eastAsia="Times New Roman" w:hAnsi="Times New Roman"/>
          <w:sz w:val="24"/>
          <w:szCs w:val="24"/>
          <w:lang w:eastAsia="ru-RU"/>
        </w:rPr>
        <w:t>заданию.</w:t>
      </w:r>
      <w:proofErr w:type="gramEnd"/>
      <w:r w:rsidRPr="00133BE6">
        <w:rPr>
          <w:rFonts w:ascii="Times New Roman" w:eastAsia="Times New Roman" w:hAnsi="Times New Roman"/>
          <w:sz w:val="24"/>
          <w:szCs w:val="24"/>
          <w:lang w:eastAsia="ru-RU"/>
        </w:rPr>
        <w:t xml:space="preserve"> Задания в карточке помогают </w:t>
      </w:r>
      <w:r w:rsidR="00BA6986">
        <w:rPr>
          <w:rFonts w:ascii="Times New Roman" w:eastAsia="Times New Roman" w:hAnsi="Times New Roman"/>
          <w:sz w:val="24"/>
          <w:szCs w:val="24"/>
          <w:lang w:eastAsia="ru-RU"/>
        </w:rPr>
        <w:t>мастеру</w:t>
      </w:r>
      <w:r w:rsidR="00FA2A27" w:rsidRP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определить качество умений, знаний и навыков, сформированных в процессе учебной деятельности.</w:t>
      </w:r>
    </w:p>
    <w:p w:rsidR="00AE63A8" w:rsidRDefault="00AE63A8" w:rsidP="00133BE6">
      <w:pPr>
        <w:tabs>
          <w:tab w:val="left" w:pos="3270"/>
        </w:tabs>
        <w:spacing w:after="0" w:line="360" w:lineRule="auto"/>
        <w:jc w:val="both"/>
        <w:rPr>
          <w:rFonts w:ascii="Times New Roman" w:eastAsia="Times New Roman" w:hAnsi="Times New Roman"/>
          <w:b/>
          <w:sz w:val="24"/>
          <w:szCs w:val="24"/>
          <w:lang w:eastAsia="ru-RU"/>
        </w:rPr>
      </w:pPr>
    </w:p>
    <w:p w:rsidR="00FA2A27" w:rsidRPr="00133BE6" w:rsidRDefault="00BB0562" w:rsidP="00133BE6">
      <w:pPr>
        <w:tabs>
          <w:tab w:val="left" w:pos="3270"/>
        </w:tabs>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lastRenderedPageBreak/>
        <w:t>Приёмы опроса и его формы</w:t>
      </w:r>
    </w:p>
    <w:p w:rsidR="00BB0562" w:rsidRPr="00133BE6" w:rsidRDefault="00BB0562" w:rsidP="00133BE6">
      <w:pPr>
        <w:numPr>
          <w:ilvl w:val="0"/>
          <w:numId w:val="3"/>
        </w:numPr>
        <w:tabs>
          <w:tab w:val="left" w:pos="3270"/>
        </w:tabs>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Проверка фактического материала:</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составление плана ответа по теме;</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тестовый контроль; </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фронтальная аналитическая беседа;</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контрольный срез знаний;</w:t>
      </w:r>
    </w:p>
    <w:p w:rsidR="0074026D"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индивидуальный ответ у доски и др.</w:t>
      </w:r>
    </w:p>
    <w:p w:rsidR="00BB0562" w:rsidRPr="00133BE6" w:rsidRDefault="00BB0562" w:rsidP="00133BE6">
      <w:pPr>
        <w:tabs>
          <w:tab w:val="left" w:pos="3270"/>
        </w:tabs>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sz w:val="24"/>
          <w:szCs w:val="24"/>
          <w:lang w:eastAsia="ru-RU"/>
        </w:rPr>
        <w:t xml:space="preserve">       </w:t>
      </w:r>
      <w:r w:rsidRPr="00133BE6">
        <w:rPr>
          <w:rFonts w:ascii="Times New Roman" w:eastAsia="Times New Roman" w:hAnsi="Times New Roman"/>
          <w:b/>
          <w:i/>
          <w:sz w:val="24"/>
          <w:szCs w:val="24"/>
          <w:lang w:eastAsia="ru-RU"/>
        </w:rPr>
        <w:t>2. Работа с терминами</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определение значений;</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ранжирование по значимости;</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распределение терминов (по значению, по темам и т.д.)</w:t>
      </w:r>
      <w:r w:rsidR="00133BE6">
        <w:rPr>
          <w:rFonts w:ascii="Times New Roman" w:eastAsia="Times New Roman" w:hAnsi="Times New Roman"/>
          <w:sz w:val="24"/>
          <w:szCs w:val="24"/>
          <w:lang w:eastAsia="ru-RU"/>
        </w:rPr>
        <w:t>;</w:t>
      </w:r>
    </w:p>
    <w:p w:rsidR="0074026D"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составление рассказа с использованием терминов (по карточке и т. д.)</w:t>
      </w:r>
    </w:p>
    <w:p w:rsidR="00BB0562" w:rsidRPr="00133BE6" w:rsidRDefault="00BB0562" w:rsidP="00133BE6">
      <w:pPr>
        <w:tabs>
          <w:tab w:val="left" w:pos="3270"/>
        </w:tabs>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 xml:space="preserve">      3.</w:t>
      </w:r>
      <w:r w:rsidR="00133BE6">
        <w:rPr>
          <w:rFonts w:ascii="Times New Roman" w:eastAsia="Times New Roman" w:hAnsi="Times New Roman"/>
          <w:b/>
          <w:i/>
          <w:sz w:val="24"/>
          <w:szCs w:val="24"/>
          <w:lang w:eastAsia="ru-RU"/>
        </w:rPr>
        <w:t xml:space="preserve"> </w:t>
      </w:r>
      <w:r w:rsidRPr="00133BE6">
        <w:rPr>
          <w:rFonts w:ascii="Times New Roman" w:eastAsia="Times New Roman" w:hAnsi="Times New Roman"/>
          <w:b/>
          <w:i/>
          <w:sz w:val="24"/>
          <w:szCs w:val="24"/>
          <w:lang w:eastAsia="ru-RU"/>
        </w:rPr>
        <w:t>Ра</w:t>
      </w:r>
      <w:r w:rsidR="00133BE6">
        <w:rPr>
          <w:rFonts w:ascii="Times New Roman" w:eastAsia="Times New Roman" w:hAnsi="Times New Roman"/>
          <w:b/>
          <w:i/>
          <w:sz w:val="24"/>
          <w:szCs w:val="24"/>
          <w:lang w:eastAsia="ru-RU"/>
        </w:rPr>
        <w:t>бота по проверке экономических</w:t>
      </w:r>
      <w:r w:rsidRPr="00133BE6">
        <w:rPr>
          <w:rFonts w:ascii="Times New Roman" w:eastAsia="Times New Roman" w:hAnsi="Times New Roman"/>
          <w:b/>
          <w:i/>
          <w:sz w:val="24"/>
          <w:szCs w:val="24"/>
          <w:lang w:eastAsia="ru-RU"/>
        </w:rPr>
        <w:t xml:space="preserve"> знаний:</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BA6986">
        <w:rPr>
          <w:rFonts w:ascii="Times New Roman" w:eastAsia="Times New Roman" w:hAnsi="Times New Roman"/>
          <w:sz w:val="24"/>
          <w:szCs w:val="24"/>
          <w:lang w:eastAsia="ru-RU"/>
        </w:rPr>
        <w:t xml:space="preserve"> профессиональный </w:t>
      </w:r>
      <w:r w:rsidRPr="00133BE6">
        <w:rPr>
          <w:rFonts w:ascii="Times New Roman" w:eastAsia="Times New Roman" w:hAnsi="Times New Roman"/>
          <w:sz w:val="24"/>
          <w:szCs w:val="24"/>
          <w:lang w:eastAsia="ru-RU"/>
        </w:rPr>
        <w:t>диктант;</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составление расчетных </w:t>
      </w:r>
      <w:r w:rsidRPr="00133BE6">
        <w:rPr>
          <w:rFonts w:ascii="Times New Roman" w:eastAsia="Times New Roman" w:hAnsi="Times New Roman"/>
          <w:sz w:val="24"/>
          <w:szCs w:val="24"/>
          <w:lang w:eastAsia="ru-RU"/>
        </w:rPr>
        <w:t>таблиц</w:t>
      </w:r>
      <w:r w:rsidR="00BA6986">
        <w:rPr>
          <w:rFonts w:ascii="Times New Roman" w:eastAsia="Times New Roman" w:hAnsi="Times New Roman"/>
          <w:sz w:val="24"/>
          <w:szCs w:val="24"/>
          <w:lang w:eastAsia="ru-RU"/>
        </w:rPr>
        <w:t xml:space="preserve"> для чертежей</w:t>
      </w:r>
      <w:r w:rsidRPr="00133BE6">
        <w:rPr>
          <w:rFonts w:ascii="Times New Roman" w:eastAsia="Times New Roman" w:hAnsi="Times New Roman"/>
          <w:sz w:val="24"/>
          <w:szCs w:val="24"/>
          <w:lang w:eastAsia="ru-RU"/>
        </w:rPr>
        <w:t>;</w:t>
      </w:r>
    </w:p>
    <w:p w:rsidR="0074026D"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работ</w:t>
      </w:r>
      <w:r w:rsidR="00133BE6">
        <w:rPr>
          <w:rFonts w:ascii="Times New Roman" w:eastAsia="Times New Roman" w:hAnsi="Times New Roman"/>
          <w:sz w:val="24"/>
          <w:szCs w:val="24"/>
          <w:lang w:eastAsia="ru-RU"/>
        </w:rPr>
        <w:t>а с текстом</w:t>
      </w:r>
    </w:p>
    <w:p w:rsidR="00BB0562" w:rsidRPr="00133BE6" w:rsidRDefault="00BB0562" w:rsidP="00133BE6">
      <w:pPr>
        <w:tabs>
          <w:tab w:val="left" w:pos="3270"/>
        </w:tabs>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sz w:val="24"/>
          <w:szCs w:val="24"/>
          <w:lang w:eastAsia="ru-RU"/>
        </w:rPr>
        <w:t xml:space="preserve">       </w:t>
      </w:r>
      <w:r w:rsidRPr="00133BE6">
        <w:rPr>
          <w:rFonts w:ascii="Times New Roman" w:eastAsia="Times New Roman" w:hAnsi="Times New Roman"/>
          <w:b/>
          <w:i/>
          <w:sz w:val="24"/>
          <w:szCs w:val="24"/>
          <w:lang w:eastAsia="ru-RU"/>
        </w:rPr>
        <w:t>4.</w:t>
      </w:r>
      <w:r w:rsidR="00133BE6">
        <w:rPr>
          <w:rFonts w:ascii="Times New Roman" w:eastAsia="Times New Roman" w:hAnsi="Times New Roman"/>
          <w:b/>
          <w:i/>
          <w:sz w:val="24"/>
          <w:szCs w:val="24"/>
          <w:lang w:eastAsia="ru-RU"/>
        </w:rPr>
        <w:t xml:space="preserve"> Работа с </w:t>
      </w:r>
      <w:r w:rsidRPr="00133BE6">
        <w:rPr>
          <w:rFonts w:ascii="Times New Roman" w:eastAsia="Times New Roman" w:hAnsi="Times New Roman"/>
          <w:b/>
          <w:i/>
          <w:sz w:val="24"/>
          <w:szCs w:val="24"/>
          <w:lang w:eastAsia="ru-RU"/>
        </w:rPr>
        <w:t>наглядными пособиями:</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получ</w:t>
      </w:r>
      <w:r w:rsidR="00133BE6">
        <w:rPr>
          <w:rFonts w:ascii="Times New Roman" w:eastAsia="Times New Roman" w:hAnsi="Times New Roman"/>
          <w:sz w:val="24"/>
          <w:szCs w:val="24"/>
          <w:lang w:eastAsia="ru-RU"/>
        </w:rPr>
        <w:t>ение информации при чтении</w:t>
      </w:r>
      <w:r w:rsidRPr="00133BE6">
        <w:rPr>
          <w:rFonts w:ascii="Times New Roman" w:eastAsia="Times New Roman" w:hAnsi="Times New Roman"/>
          <w:sz w:val="24"/>
          <w:szCs w:val="24"/>
          <w:lang w:eastAsia="ru-RU"/>
        </w:rPr>
        <w:t>;</w:t>
      </w:r>
    </w:p>
    <w:p w:rsidR="00BB0562"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формиров</w:t>
      </w:r>
      <w:r w:rsidR="00133BE6">
        <w:rPr>
          <w:rFonts w:ascii="Times New Roman" w:eastAsia="Times New Roman" w:hAnsi="Times New Roman"/>
          <w:sz w:val="24"/>
          <w:szCs w:val="24"/>
          <w:lang w:eastAsia="ru-RU"/>
        </w:rPr>
        <w:t>ание вопросов к схемам, иллюстрациям</w:t>
      </w:r>
      <w:r w:rsidRPr="00133BE6">
        <w:rPr>
          <w:rFonts w:ascii="Times New Roman" w:eastAsia="Times New Roman" w:hAnsi="Times New Roman"/>
          <w:sz w:val="24"/>
          <w:szCs w:val="24"/>
          <w:lang w:eastAsia="ru-RU"/>
        </w:rPr>
        <w:t>;</w:t>
      </w:r>
    </w:p>
    <w:p w:rsidR="00FA2A27"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133BE6">
        <w:rPr>
          <w:rFonts w:ascii="Times New Roman" w:eastAsia="Times New Roman" w:hAnsi="Times New Roman"/>
          <w:sz w:val="24"/>
          <w:szCs w:val="24"/>
          <w:lang w:eastAsia="ru-RU"/>
        </w:rPr>
        <w:t xml:space="preserve"> работа с нормативными документами</w:t>
      </w:r>
    </w:p>
    <w:p w:rsidR="00BB0562" w:rsidRPr="00133BE6" w:rsidRDefault="00133BE6" w:rsidP="00133BE6">
      <w:pPr>
        <w:tabs>
          <w:tab w:val="left" w:pos="3270"/>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B0562" w:rsidRPr="00133BE6">
        <w:rPr>
          <w:rFonts w:ascii="Times New Roman" w:eastAsia="Times New Roman" w:hAnsi="Times New Roman"/>
          <w:sz w:val="24"/>
          <w:szCs w:val="24"/>
          <w:lang w:eastAsia="ru-RU"/>
        </w:rPr>
        <w:t xml:space="preserve">Основная задача </w:t>
      </w:r>
      <w:r w:rsidR="00AE63A8">
        <w:rPr>
          <w:rFonts w:ascii="Times New Roman" w:eastAsia="Times New Roman" w:hAnsi="Times New Roman"/>
          <w:sz w:val="24"/>
          <w:szCs w:val="24"/>
          <w:lang w:eastAsia="ru-RU"/>
        </w:rPr>
        <w:t>преподавателя</w:t>
      </w:r>
      <w:r w:rsidR="00BB0562" w:rsidRPr="00133BE6">
        <w:rPr>
          <w:rFonts w:ascii="Times New Roman" w:eastAsia="Times New Roman" w:hAnsi="Times New Roman"/>
          <w:sz w:val="24"/>
          <w:szCs w:val="24"/>
          <w:lang w:eastAsia="ru-RU"/>
        </w:rPr>
        <w:t xml:space="preserve"> </w:t>
      </w:r>
      <w:proofErr w:type="gramStart"/>
      <w:r w:rsidR="00BB0562" w:rsidRPr="00133BE6">
        <w:rPr>
          <w:rFonts w:ascii="Times New Roman" w:eastAsia="Times New Roman" w:hAnsi="Times New Roman"/>
          <w:sz w:val="24"/>
          <w:szCs w:val="24"/>
          <w:lang w:eastAsia="ru-RU"/>
        </w:rPr>
        <w:t xml:space="preserve">научить </w:t>
      </w:r>
      <w:r w:rsidR="00FA2A27" w:rsidRPr="00133BE6">
        <w:rPr>
          <w:rFonts w:ascii="Times New Roman" w:eastAsia="Times New Roman" w:hAnsi="Times New Roman"/>
          <w:sz w:val="24"/>
          <w:szCs w:val="24"/>
          <w:lang w:eastAsia="ru-RU"/>
        </w:rPr>
        <w:t>об</w:t>
      </w:r>
      <w:r w:rsidR="00BB0562" w:rsidRPr="00133BE6">
        <w:rPr>
          <w:rFonts w:ascii="Times New Roman" w:eastAsia="Times New Roman" w:hAnsi="Times New Roman"/>
          <w:sz w:val="24"/>
          <w:szCs w:val="24"/>
          <w:lang w:eastAsia="ru-RU"/>
        </w:rPr>
        <w:t>уча</w:t>
      </w:r>
      <w:r w:rsidR="00FA2A27"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щихся оперировать</w:t>
      </w:r>
      <w:proofErr w:type="gramEnd"/>
      <w:r w:rsidR="00BB0562" w:rsidRPr="00133BE6">
        <w:rPr>
          <w:rFonts w:ascii="Times New Roman" w:eastAsia="Times New Roman" w:hAnsi="Times New Roman"/>
          <w:sz w:val="24"/>
          <w:szCs w:val="24"/>
          <w:lang w:eastAsia="ru-RU"/>
        </w:rPr>
        <w:t xml:space="preserve"> знаниями, умениями, </w:t>
      </w:r>
      <w:r w:rsidR="00BA6986">
        <w:rPr>
          <w:rFonts w:ascii="Times New Roman" w:eastAsia="Times New Roman" w:hAnsi="Times New Roman"/>
          <w:sz w:val="24"/>
          <w:szCs w:val="24"/>
          <w:lang w:eastAsia="ru-RU"/>
        </w:rPr>
        <w:t xml:space="preserve">практическими </w:t>
      </w:r>
      <w:r w:rsidR="00BB0562" w:rsidRPr="00133BE6">
        <w:rPr>
          <w:rFonts w:ascii="Times New Roman" w:eastAsia="Times New Roman" w:hAnsi="Times New Roman"/>
          <w:sz w:val="24"/>
          <w:szCs w:val="24"/>
          <w:lang w:eastAsia="ru-RU"/>
        </w:rPr>
        <w:t xml:space="preserve">навыками, излагать изученный материал перед аудиторией, уметь отстаивать свою точку зрения, подкреплять свои выводы, аргументировать ответ документами; определять и обосновывать своё отношение к событиям </w:t>
      </w:r>
      <w:r w:rsidR="00BA6986">
        <w:rPr>
          <w:rFonts w:ascii="Times New Roman" w:eastAsia="Times New Roman" w:hAnsi="Times New Roman"/>
          <w:sz w:val="24"/>
          <w:szCs w:val="24"/>
          <w:lang w:eastAsia="ru-RU"/>
        </w:rPr>
        <w:t>и явлениям.</w:t>
      </w:r>
    </w:p>
    <w:p w:rsidR="00FA2A27" w:rsidRPr="00133BE6" w:rsidRDefault="00BB0562" w:rsidP="00133BE6">
      <w:pPr>
        <w:tabs>
          <w:tab w:val="left" w:pos="327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Формы и приёмы опроса зависят от методов организации познавательного процесса на уроке должны иметь продуктивный, развивающий характер: частично -</w:t>
      </w:r>
      <w:r w:rsidR="00FA2A27" w:rsidRP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поисковый, проблемный, творческий, исследовательский.</w:t>
      </w:r>
    </w:p>
    <w:p w:rsidR="00BB0562" w:rsidRPr="00133BE6" w:rsidRDefault="00BB0562"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Основные объекты пр</w:t>
      </w:r>
      <w:r w:rsidR="00133BE6">
        <w:rPr>
          <w:rFonts w:ascii="Times New Roman" w:eastAsia="Times New Roman" w:hAnsi="Times New Roman"/>
          <w:b/>
          <w:i/>
          <w:sz w:val="24"/>
          <w:szCs w:val="24"/>
          <w:lang w:eastAsia="ru-RU"/>
        </w:rPr>
        <w:t>оверки знаний по экономике</w:t>
      </w:r>
      <w:r w:rsidRPr="00133BE6">
        <w:rPr>
          <w:rFonts w:ascii="Times New Roman" w:eastAsia="Times New Roman" w:hAnsi="Times New Roman"/>
          <w:b/>
          <w:i/>
          <w:sz w:val="24"/>
          <w:szCs w:val="24"/>
          <w:lang w:eastAsia="ru-RU"/>
        </w:rPr>
        <w:t>:</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З</w:t>
      </w:r>
      <w:r w:rsidR="00133BE6">
        <w:rPr>
          <w:rFonts w:ascii="Times New Roman" w:eastAsia="Times New Roman" w:hAnsi="Times New Roman"/>
          <w:sz w:val="24"/>
          <w:szCs w:val="24"/>
          <w:lang w:eastAsia="ru-RU"/>
        </w:rPr>
        <w:t>н</w:t>
      </w:r>
      <w:r w:rsidR="00BA6986">
        <w:rPr>
          <w:rFonts w:ascii="Times New Roman" w:eastAsia="Times New Roman" w:hAnsi="Times New Roman"/>
          <w:sz w:val="24"/>
          <w:szCs w:val="24"/>
          <w:lang w:eastAsia="ru-RU"/>
        </w:rPr>
        <w:t>ание фактического</w:t>
      </w:r>
      <w:r w:rsidR="00133BE6">
        <w:rPr>
          <w:rFonts w:ascii="Times New Roman" w:eastAsia="Times New Roman" w:hAnsi="Times New Roman"/>
          <w:sz w:val="24"/>
          <w:szCs w:val="24"/>
          <w:lang w:eastAsia="ru-RU"/>
        </w:rPr>
        <w:t xml:space="preserve"> материала</w:t>
      </w:r>
      <w:r w:rsidRPr="00133BE6">
        <w:rPr>
          <w:rFonts w:ascii="Times New Roman" w:eastAsia="Times New Roman" w:hAnsi="Times New Roman"/>
          <w:sz w:val="24"/>
          <w:szCs w:val="24"/>
          <w:lang w:eastAsia="ru-RU"/>
        </w:rPr>
        <w:t>;</w:t>
      </w:r>
    </w:p>
    <w:p w:rsidR="00BB0562" w:rsidRPr="00133BE6" w:rsidRDefault="00BA6986"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Понимание роли сварочного производства, технологий</w:t>
      </w:r>
      <w:r w:rsidR="00FC42B8">
        <w:rPr>
          <w:rFonts w:ascii="Times New Roman" w:eastAsia="Times New Roman" w:hAnsi="Times New Roman"/>
          <w:sz w:val="24"/>
          <w:szCs w:val="24"/>
          <w:lang w:eastAsia="ru-RU"/>
        </w:rPr>
        <w:t xml:space="preserve"> на ход технического прогресса</w:t>
      </w:r>
      <w:r w:rsidR="00BB0562" w:rsidRPr="00133BE6">
        <w:rPr>
          <w:rFonts w:ascii="Times New Roman" w:eastAsia="Times New Roman" w:hAnsi="Times New Roman"/>
          <w:sz w:val="24"/>
          <w:szCs w:val="24"/>
          <w:lang w:eastAsia="ru-RU"/>
        </w:rPr>
        <w:t>;</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Умение применять свои знания на практике и самостоятельно (приобретать новые знания);</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Правильность произ</w:t>
      </w:r>
      <w:r w:rsidR="00FC42B8">
        <w:rPr>
          <w:rFonts w:ascii="Times New Roman" w:eastAsia="Times New Roman" w:hAnsi="Times New Roman"/>
          <w:sz w:val="24"/>
          <w:szCs w:val="24"/>
          <w:lang w:eastAsia="ru-RU"/>
        </w:rPr>
        <w:t>н</w:t>
      </w:r>
      <w:r w:rsidR="00BA6986">
        <w:rPr>
          <w:rFonts w:ascii="Times New Roman" w:eastAsia="Times New Roman" w:hAnsi="Times New Roman"/>
          <w:sz w:val="24"/>
          <w:szCs w:val="24"/>
          <w:lang w:eastAsia="ru-RU"/>
        </w:rPr>
        <w:t>ошения и написания профессиональных</w:t>
      </w:r>
      <w:r w:rsidRPr="00133BE6">
        <w:rPr>
          <w:rFonts w:ascii="Times New Roman" w:eastAsia="Times New Roman" w:hAnsi="Times New Roman"/>
          <w:sz w:val="24"/>
          <w:szCs w:val="24"/>
          <w:lang w:eastAsia="ru-RU"/>
        </w:rPr>
        <w:t xml:space="preserve"> терминов;</w:t>
      </w:r>
    </w:p>
    <w:p w:rsidR="00FA2A27"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Умение</w:t>
      </w:r>
      <w:r w:rsidR="00FC42B8">
        <w:rPr>
          <w:rFonts w:ascii="Times New Roman" w:eastAsia="Times New Roman" w:hAnsi="Times New Roman"/>
          <w:sz w:val="24"/>
          <w:szCs w:val="24"/>
          <w:lang w:eastAsia="ru-RU"/>
        </w:rPr>
        <w:t xml:space="preserve"> быстро ориентироваться в ситуациях меняющихся экономических явлений</w:t>
      </w:r>
      <w:r w:rsidRPr="00133BE6">
        <w:rPr>
          <w:rFonts w:ascii="Times New Roman" w:eastAsia="Times New Roman" w:hAnsi="Times New Roman"/>
          <w:sz w:val="24"/>
          <w:szCs w:val="24"/>
          <w:lang w:eastAsia="ru-RU"/>
        </w:rPr>
        <w:t>, находить необходимые объекты</w:t>
      </w:r>
    </w:p>
    <w:p w:rsidR="00BA6986" w:rsidRDefault="00BA6986" w:rsidP="00133BE6">
      <w:pPr>
        <w:spacing w:after="0" w:line="360" w:lineRule="auto"/>
        <w:jc w:val="both"/>
        <w:rPr>
          <w:rFonts w:ascii="Times New Roman" w:eastAsia="Times New Roman" w:hAnsi="Times New Roman"/>
          <w:sz w:val="24"/>
          <w:szCs w:val="24"/>
          <w:lang w:eastAsia="ru-RU"/>
        </w:rPr>
      </w:pPr>
    </w:p>
    <w:p w:rsidR="00BA6986" w:rsidRPr="00133BE6" w:rsidRDefault="00BA6986" w:rsidP="00133BE6">
      <w:pPr>
        <w:spacing w:after="0" w:line="360" w:lineRule="auto"/>
        <w:jc w:val="both"/>
        <w:rPr>
          <w:rFonts w:ascii="Times New Roman" w:eastAsia="Times New Roman" w:hAnsi="Times New Roman"/>
          <w:sz w:val="24"/>
          <w:szCs w:val="24"/>
          <w:lang w:eastAsia="ru-RU"/>
        </w:rPr>
      </w:pPr>
    </w:p>
    <w:p w:rsidR="00BB0562" w:rsidRPr="00FC42B8" w:rsidRDefault="00BB0562" w:rsidP="00FC42B8">
      <w:pPr>
        <w:spacing w:after="0" w:line="360" w:lineRule="auto"/>
        <w:ind w:left="502"/>
        <w:jc w:val="center"/>
        <w:rPr>
          <w:rFonts w:ascii="Times New Roman" w:hAnsi="Times New Roman"/>
          <w:b/>
          <w:sz w:val="24"/>
          <w:szCs w:val="24"/>
          <w:lang w:eastAsia="ru-RU"/>
        </w:rPr>
      </w:pPr>
      <w:r w:rsidRPr="00133BE6">
        <w:rPr>
          <w:rFonts w:ascii="Times New Roman" w:eastAsia="Times New Roman" w:hAnsi="Times New Roman"/>
          <w:b/>
          <w:sz w:val="24"/>
          <w:szCs w:val="24"/>
          <w:lang w:eastAsia="ru-RU"/>
        </w:rPr>
        <w:lastRenderedPageBreak/>
        <w:t>К</w:t>
      </w:r>
      <w:r w:rsidRPr="00133BE6">
        <w:rPr>
          <w:rFonts w:ascii="Times New Roman" w:hAnsi="Times New Roman"/>
          <w:b/>
          <w:sz w:val="24"/>
          <w:szCs w:val="24"/>
          <w:lang w:eastAsia="ru-RU"/>
        </w:rPr>
        <w:t>ритерии и нормы оценки знаний, умений и навыков</w:t>
      </w:r>
      <w:r w:rsidR="00FC42B8">
        <w:rPr>
          <w:rFonts w:ascii="Times New Roman" w:hAnsi="Times New Roman"/>
          <w:b/>
          <w:sz w:val="24"/>
          <w:szCs w:val="24"/>
          <w:lang w:eastAsia="ru-RU"/>
        </w:rPr>
        <w:t xml:space="preserve"> </w:t>
      </w:r>
      <w:r w:rsidR="00FA2A27" w:rsidRPr="00133BE6">
        <w:rPr>
          <w:rFonts w:ascii="Times New Roman" w:hAnsi="Times New Roman"/>
          <w:b/>
          <w:sz w:val="24"/>
          <w:szCs w:val="24"/>
          <w:lang w:eastAsia="ru-RU"/>
        </w:rPr>
        <w:t>об</w:t>
      </w:r>
      <w:r w:rsidRPr="00133BE6">
        <w:rPr>
          <w:rFonts w:ascii="Times New Roman" w:hAnsi="Times New Roman"/>
          <w:b/>
          <w:sz w:val="24"/>
          <w:szCs w:val="24"/>
          <w:lang w:eastAsia="ru-RU"/>
        </w:rPr>
        <w:t>уча</w:t>
      </w:r>
      <w:r w:rsidR="00FA2A27" w:rsidRPr="00133BE6">
        <w:rPr>
          <w:rFonts w:ascii="Times New Roman" w:hAnsi="Times New Roman"/>
          <w:b/>
          <w:sz w:val="24"/>
          <w:szCs w:val="24"/>
          <w:lang w:eastAsia="ru-RU"/>
        </w:rPr>
        <w:t>ю</w:t>
      </w:r>
      <w:r w:rsidRPr="00133BE6">
        <w:rPr>
          <w:rFonts w:ascii="Times New Roman" w:hAnsi="Times New Roman"/>
          <w:b/>
          <w:sz w:val="24"/>
          <w:szCs w:val="24"/>
          <w:lang w:eastAsia="ru-RU"/>
        </w:rPr>
        <w:t>щихся применительно к р</w:t>
      </w:r>
      <w:r w:rsidRPr="00133BE6">
        <w:rPr>
          <w:rFonts w:ascii="Times New Roman" w:eastAsia="Times New Roman" w:hAnsi="Times New Roman"/>
          <w:b/>
          <w:sz w:val="24"/>
          <w:szCs w:val="24"/>
          <w:lang w:eastAsia="ru-RU"/>
        </w:rPr>
        <w:t>азличным формам контроля знаний</w:t>
      </w:r>
    </w:p>
    <w:p w:rsidR="00BB0562" w:rsidRPr="00133BE6" w:rsidRDefault="00BB0562" w:rsidP="00FC42B8">
      <w:pPr>
        <w:spacing w:after="0" w:line="360" w:lineRule="auto"/>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Устный опрос (текущий контроль)</w:t>
      </w:r>
    </w:p>
    <w:p w:rsidR="00FA2A27" w:rsidRPr="00FC42B8" w:rsidRDefault="00BB0562" w:rsidP="00133BE6">
      <w:pPr>
        <w:spacing w:after="0" w:line="360" w:lineRule="auto"/>
        <w:jc w:val="both"/>
        <w:rPr>
          <w:rFonts w:ascii="Times New Roman" w:eastAsia="Times New Roman" w:hAnsi="Times New Roman"/>
          <w:bCs/>
          <w:sz w:val="24"/>
          <w:szCs w:val="24"/>
          <w:lang w:eastAsia="ru-RU"/>
        </w:rPr>
      </w:pPr>
      <w:r w:rsidRPr="00133BE6">
        <w:rPr>
          <w:rFonts w:ascii="Times New Roman" w:eastAsia="Times New Roman" w:hAnsi="Times New Roman"/>
          <w:bCs/>
          <w:sz w:val="24"/>
          <w:szCs w:val="24"/>
          <w:lang w:eastAsia="ru-RU"/>
        </w:rPr>
        <w:t xml:space="preserve">         Устный ответ</w:t>
      </w:r>
      <w:r w:rsidR="00FA2A27" w:rsidRPr="00133BE6">
        <w:rPr>
          <w:rFonts w:ascii="Times New Roman" w:eastAsia="Times New Roman" w:hAnsi="Times New Roman"/>
          <w:bCs/>
          <w:sz w:val="24"/>
          <w:szCs w:val="24"/>
          <w:lang w:eastAsia="ru-RU"/>
        </w:rPr>
        <w:t xml:space="preserve"> об</w:t>
      </w:r>
      <w:r w:rsidRPr="00133BE6">
        <w:rPr>
          <w:rFonts w:ascii="Times New Roman" w:eastAsia="Times New Roman" w:hAnsi="Times New Roman"/>
          <w:bCs/>
          <w:sz w:val="24"/>
          <w:szCs w:val="24"/>
          <w:lang w:eastAsia="ru-RU"/>
        </w:rPr>
        <w:t>уча</w:t>
      </w:r>
      <w:r w:rsidR="00FA2A27" w:rsidRPr="00133BE6">
        <w:rPr>
          <w:rFonts w:ascii="Times New Roman" w:eastAsia="Times New Roman" w:hAnsi="Times New Roman"/>
          <w:bCs/>
          <w:sz w:val="24"/>
          <w:szCs w:val="24"/>
          <w:lang w:eastAsia="ru-RU"/>
        </w:rPr>
        <w:t>ю</w:t>
      </w:r>
      <w:r w:rsidRPr="00133BE6">
        <w:rPr>
          <w:rFonts w:ascii="Times New Roman" w:eastAsia="Times New Roman" w:hAnsi="Times New Roman"/>
          <w:bCs/>
          <w:sz w:val="24"/>
          <w:szCs w:val="24"/>
          <w:lang w:eastAsia="ru-RU"/>
        </w:rPr>
        <w:t>щегося может быть в следующих разных формах</w:t>
      </w:r>
    </w:p>
    <w:p w:rsidR="00BB0562" w:rsidRPr="00133BE6" w:rsidRDefault="00BB0562" w:rsidP="00FC42B8">
      <w:pPr>
        <w:spacing w:after="0" w:line="360" w:lineRule="auto"/>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Монолог (не менее 5-6 предложений)</w:t>
      </w:r>
    </w:p>
    <w:p w:rsidR="00BB0562" w:rsidRPr="00FC42B8" w:rsidRDefault="00BB0562" w:rsidP="00133BE6">
      <w:pPr>
        <w:spacing w:after="0" w:line="360" w:lineRule="auto"/>
        <w:jc w:val="both"/>
        <w:rPr>
          <w:rFonts w:ascii="Times New Roman" w:eastAsia="Times New Roman" w:hAnsi="Times New Roman"/>
          <w:sz w:val="24"/>
          <w:szCs w:val="24"/>
          <w:u w:val="single"/>
          <w:lang w:eastAsia="ru-RU"/>
        </w:rPr>
      </w:pPr>
      <w:r w:rsidRPr="00FC42B8">
        <w:rPr>
          <w:rFonts w:ascii="Times New Roman" w:eastAsia="Times New Roman" w:hAnsi="Times New Roman"/>
          <w:sz w:val="24"/>
          <w:szCs w:val="24"/>
          <w:u w:val="single"/>
          <w:lang w:eastAsia="ru-RU"/>
        </w:rPr>
        <w:t>Критерии оценивания:</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D029AB">
        <w:rPr>
          <w:rFonts w:ascii="Times New Roman" w:eastAsia="Times New Roman" w:hAnsi="Times New Roman"/>
          <w:b/>
          <w:bCs/>
          <w:i/>
          <w:sz w:val="24"/>
          <w:szCs w:val="24"/>
          <w:lang w:eastAsia="ru-RU"/>
        </w:rPr>
        <w:t xml:space="preserve"> «5»</w:t>
      </w:r>
      <w:r w:rsidR="00BB0562" w:rsidRPr="00133BE6">
        <w:rPr>
          <w:rFonts w:ascii="Times New Roman" w:eastAsia="Times New Roman" w:hAnsi="Times New Roman"/>
          <w:sz w:val="24"/>
          <w:szCs w:val="24"/>
          <w:lang w:eastAsia="ru-RU"/>
        </w:rPr>
        <w:t xml:space="preserve"> </w:t>
      </w:r>
      <w:r w:rsidR="00FA2A27" w:rsidRPr="00133BE6">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 xml:space="preserve"> получает</w:t>
      </w:r>
      <w:r w:rsidR="00FA2A27" w:rsidRPr="00133BE6">
        <w:rPr>
          <w:rFonts w:ascii="Times New Roman" w:eastAsia="Times New Roman" w:hAnsi="Times New Roman"/>
          <w:sz w:val="24"/>
          <w:szCs w:val="24"/>
          <w:lang w:eastAsia="ru-RU"/>
        </w:rPr>
        <w:t xml:space="preserve"> обучающийся</w:t>
      </w:r>
      <w:r w:rsidR="00BB0562" w:rsidRPr="00133BE6">
        <w:rPr>
          <w:rFonts w:ascii="Times New Roman" w:eastAsia="Times New Roman" w:hAnsi="Times New Roman"/>
          <w:sz w:val="24"/>
          <w:szCs w:val="24"/>
          <w:lang w:eastAsia="ru-RU"/>
        </w:rPr>
        <w:t xml:space="preserve">, если его устный ответ в полном объеме соответствует учебной программе, допускается один недочет, объем </w:t>
      </w:r>
      <w:r w:rsidR="00FA2A27" w:rsidRPr="00133BE6">
        <w:rPr>
          <w:rFonts w:ascii="Times New Roman" w:eastAsia="Times New Roman" w:hAnsi="Times New Roman"/>
          <w:sz w:val="24"/>
          <w:szCs w:val="24"/>
          <w:lang w:eastAsia="ru-RU"/>
        </w:rPr>
        <w:t xml:space="preserve">ответа </w:t>
      </w:r>
      <w:r w:rsidR="00BB0562" w:rsidRPr="00133BE6">
        <w:rPr>
          <w:rFonts w:ascii="Times New Roman" w:eastAsia="Times New Roman" w:hAnsi="Times New Roman"/>
          <w:sz w:val="24"/>
          <w:szCs w:val="24"/>
          <w:lang w:eastAsia="ru-RU"/>
        </w:rPr>
        <w:t xml:space="preserve">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00FA2A27" w:rsidRPr="00133BE6">
        <w:rPr>
          <w:rFonts w:ascii="Times New Roman" w:eastAsia="Times New Roman" w:hAnsi="Times New Roman"/>
          <w:sz w:val="24"/>
          <w:szCs w:val="24"/>
          <w:lang w:eastAsia="ru-RU"/>
        </w:rPr>
        <w:t xml:space="preserve">Обучающийся </w:t>
      </w:r>
      <w:r w:rsidR="00BB0562" w:rsidRPr="00133BE6">
        <w:rPr>
          <w:rFonts w:ascii="Times New Roman" w:eastAsia="Times New Roman" w:hAnsi="Times New Roman"/>
          <w:sz w:val="24"/>
          <w:szCs w:val="24"/>
          <w:lang w:eastAsia="ru-RU"/>
        </w:rPr>
        <w:t>обосновывает свои суждения, применяет знания на практике, приводит собственные примеры).</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D029AB">
        <w:rPr>
          <w:rFonts w:ascii="Times New Roman" w:eastAsia="Times New Roman" w:hAnsi="Times New Roman"/>
          <w:b/>
          <w:bCs/>
          <w:i/>
          <w:sz w:val="24"/>
          <w:szCs w:val="24"/>
          <w:lang w:eastAsia="ru-RU"/>
        </w:rPr>
        <w:t xml:space="preserve"> «4»</w:t>
      </w:r>
      <w:r w:rsidR="00BB0562" w:rsidRPr="00133BE6">
        <w:rPr>
          <w:rFonts w:ascii="Times New Roman" w:eastAsia="Times New Roman" w:hAnsi="Times New Roman"/>
          <w:sz w:val="24"/>
          <w:szCs w:val="24"/>
          <w:lang w:eastAsia="ru-RU"/>
        </w:rPr>
        <w:t xml:space="preserve"> </w:t>
      </w:r>
      <w:r w:rsidR="00FA2A27" w:rsidRPr="00133BE6">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 xml:space="preserve"> получает</w:t>
      </w:r>
      <w:r w:rsidR="00FA2A27" w:rsidRPr="00133BE6">
        <w:rPr>
          <w:rFonts w:ascii="Times New Roman" w:eastAsia="Times New Roman" w:hAnsi="Times New Roman"/>
          <w:sz w:val="24"/>
          <w:szCs w:val="24"/>
          <w:lang w:eastAsia="ru-RU"/>
        </w:rPr>
        <w:t xml:space="preserve"> обучающийся</w:t>
      </w:r>
      <w:r w:rsidR="00BB0562" w:rsidRPr="00133BE6">
        <w:rPr>
          <w:rFonts w:ascii="Times New Roman" w:eastAsia="Times New Roman" w:hAnsi="Times New Roman"/>
          <w:sz w:val="24"/>
          <w:szCs w:val="24"/>
          <w:lang w:eastAsia="ru-RU"/>
        </w:rPr>
        <w:t>, если его у</w:t>
      </w:r>
      <w:r w:rsidR="00FA2A27" w:rsidRPr="00133BE6">
        <w:rPr>
          <w:rFonts w:ascii="Times New Roman" w:eastAsia="Times New Roman" w:hAnsi="Times New Roman"/>
          <w:sz w:val="24"/>
          <w:szCs w:val="24"/>
          <w:lang w:eastAsia="ru-RU"/>
        </w:rPr>
        <w:t>стный ответ в общем соответствуе</w:t>
      </w:r>
      <w:r w:rsidR="00BB0562" w:rsidRPr="00133BE6">
        <w:rPr>
          <w:rFonts w:ascii="Times New Roman" w:eastAsia="Times New Roman" w:hAnsi="Times New Roman"/>
          <w:sz w:val="24"/>
          <w:szCs w:val="24"/>
          <w:lang w:eastAsia="ru-RU"/>
        </w:rPr>
        <w:t xml:space="preserve">т требованиям учебной программы, но имеются одна или две негрубые ошибки, или три недочета и объем </w:t>
      </w:r>
      <w:r w:rsidR="00FA2A27" w:rsidRPr="00133BE6">
        <w:rPr>
          <w:rFonts w:ascii="Times New Roman" w:eastAsia="Times New Roman" w:hAnsi="Times New Roman"/>
          <w:sz w:val="24"/>
          <w:szCs w:val="24"/>
          <w:lang w:eastAsia="ru-RU"/>
        </w:rPr>
        <w:t xml:space="preserve">ответа </w:t>
      </w:r>
      <w:r w:rsidR="00BB0562" w:rsidRPr="00133BE6">
        <w:rPr>
          <w:rFonts w:ascii="Times New Roman" w:eastAsia="Times New Roman" w:hAnsi="Times New Roman"/>
          <w:sz w:val="24"/>
          <w:szCs w:val="24"/>
          <w:lang w:eastAsia="ru-RU"/>
        </w:rPr>
        <w:t>составляет 70-90% содержания (правильный, но не совсем точный ответ).</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D029AB">
        <w:rPr>
          <w:rFonts w:ascii="Times New Roman" w:eastAsia="Times New Roman" w:hAnsi="Times New Roman"/>
          <w:b/>
          <w:bCs/>
          <w:i/>
          <w:sz w:val="24"/>
          <w:szCs w:val="24"/>
          <w:lang w:eastAsia="ru-RU"/>
        </w:rPr>
        <w:t xml:space="preserve"> «3»</w:t>
      </w:r>
      <w:r w:rsidR="00BB0562" w:rsidRPr="00133BE6">
        <w:rPr>
          <w:rFonts w:ascii="Times New Roman" w:eastAsia="Times New Roman" w:hAnsi="Times New Roman"/>
          <w:sz w:val="24"/>
          <w:szCs w:val="24"/>
          <w:lang w:eastAsia="ru-RU"/>
        </w:rPr>
        <w:t xml:space="preserve"> </w:t>
      </w:r>
      <w:r w:rsidR="00FA2A27" w:rsidRPr="00133BE6">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 xml:space="preserve"> получает</w:t>
      </w:r>
      <w:r w:rsidR="00FA2A27" w:rsidRPr="00133BE6">
        <w:rPr>
          <w:rFonts w:ascii="Times New Roman" w:eastAsia="Times New Roman" w:hAnsi="Times New Roman"/>
          <w:sz w:val="24"/>
          <w:szCs w:val="24"/>
          <w:lang w:eastAsia="ru-RU"/>
        </w:rPr>
        <w:t xml:space="preserve"> обучающийся</w:t>
      </w:r>
      <w:r w:rsidR="00BB0562" w:rsidRPr="00133BE6">
        <w:rPr>
          <w:rFonts w:ascii="Times New Roman" w:eastAsia="Times New Roman" w:hAnsi="Times New Roman"/>
          <w:sz w:val="24"/>
          <w:szCs w:val="24"/>
          <w:lang w:eastAsia="ru-RU"/>
        </w:rPr>
        <w:t xml:space="preserve">, если его устный ответ в основном соответствуют требованиям программы, однако имеется: 1 грубая ошибка и 2 недочета, или 1 грубая ошибка и 1 негрубая, или 2-3 грубых ошибки, или 1 негрубая ошибка и 3 недочета, или 4-5 недочетов. </w:t>
      </w:r>
      <w:r w:rsidR="00C550D4"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владеет </w:t>
      </w:r>
      <w:r w:rsidR="00FA2A27" w:rsidRPr="00133BE6">
        <w:rPr>
          <w:rFonts w:ascii="Times New Roman" w:eastAsia="Times New Roman" w:hAnsi="Times New Roman"/>
          <w:sz w:val="24"/>
          <w:szCs w:val="24"/>
          <w:lang w:eastAsia="ru-RU"/>
        </w:rPr>
        <w:t xml:space="preserve">знаниями </w:t>
      </w:r>
      <w:r w:rsidR="00BB0562" w:rsidRPr="00133BE6">
        <w:rPr>
          <w:rFonts w:ascii="Times New Roman" w:eastAsia="Times New Roman" w:hAnsi="Times New Roman"/>
          <w:sz w:val="24"/>
          <w:szCs w:val="24"/>
          <w:lang w:eastAsia="ru-RU"/>
        </w:rPr>
        <w:t xml:space="preserve">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w:t>
      </w:r>
      <w:r w:rsidR="00B14C7F" w:rsidRPr="00133BE6">
        <w:rPr>
          <w:rFonts w:ascii="Times New Roman" w:eastAsia="Times New Roman" w:hAnsi="Times New Roman"/>
          <w:sz w:val="24"/>
          <w:szCs w:val="24"/>
          <w:lang w:eastAsia="ru-RU"/>
        </w:rPr>
        <w:t xml:space="preserve">обучающийся </w:t>
      </w:r>
      <w:r w:rsidR="00BB0562" w:rsidRPr="00133BE6">
        <w:rPr>
          <w:rFonts w:ascii="Times New Roman" w:eastAsia="Times New Roman" w:hAnsi="Times New Roman"/>
          <w:sz w:val="24"/>
          <w:szCs w:val="24"/>
          <w:lang w:eastAsia="ru-RU"/>
        </w:rPr>
        <w:t>обосновывает свои суждения, не умеет приводить примеры, излагает материал непоследовательно).</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C3771D">
        <w:rPr>
          <w:rFonts w:ascii="Times New Roman" w:eastAsia="Times New Roman" w:hAnsi="Times New Roman"/>
          <w:b/>
          <w:bCs/>
          <w:i/>
          <w:sz w:val="24"/>
          <w:szCs w:val="24"/>
          <w:lang w:eastAsia="ru-RU"/>
        </w:rPr>
        <w:t xml:space="preserve"> «</w:t>
      </w:r>
      <w:r w:rsidR="00D029AB">
        <w:rPr>
          <w:rFonts w:ascii="Times New Roman" w:eastAsia="Times New Roman" w:hAnsi="Times New Roman"/>
          <w:b/>
          <w:bCs/>
          <w:i/>
          <w:sz w:val="24"/>
          <w:szCs w:val="24"/>
          <w:lang w:eastAsia="ru-RU"/>
        </w:rPr>
        <w:t>2»</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 xml:space="preserve">обучающийся, </w:t>
      </w:r>
      <w:r w:rsidR="00BB0562" w:rsidRPr="00133BE6">
        <w:rPr>
          <w:rFonts w:ascii="Times New Roman" w:eastAsia="Times New Roman" w:hAnsi="Times New Roman"/>
          <w:sz w:val="24"/>
          <w:szCs w:val="24"/>
          <w:lang w:eastAsia="ru-RU"/>
        </w:rPr>
        <w:t xml:space="preserve">если его устный ответ частично соответствуют требованиям программы, имеются существенные недостатки и грубые ошибки, объем </w:t>
      </w:r>
      <w:r w:rsidR="00B14C7F" w:rsidRPr="00133BE6">
        <w:rPr>
          <w:rFonts w:ascii="Times New Roman" w:eastAsia="Times New Roman" w:hAnsi="Times New Roman"/>
          <w:sz w:val="24"/>
          <w:szCs w:val="24"/>
          <w:lang w:eastAsia="ru-RU"/>
        </w:rPr>
        <w:t xml:space="preserve">ответа </w:t>
      </w:r>
      <w:r w:rsidR="00BB0562" w:rsidRPr="00133BE6">
        <w:rPr>
          <w:rFonts w:ascii="Times New Roman" w:eastAsia="Times New Roman" w:hAnsi="Times New Roman"/>
          <w:sz w:val="24"/>
          <w:szCs w:val="24"/>
          <w:lang w:eastAsia="ru-RU"/>
        </w:rPr>
        <w:t>составляет 20-50% содержания (неправильный ответ).</w:t>
      </w:r>
    </w:p>
    <w:p w:rsidR="00FC42B8" w:rsidRPr="00BA6986" w:rsidRDefault="0022767E" w:rsidP="00BA698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i/>
          <w:sz w:val="24"/>
          <w:szCs w:val="24"/>
          <w:lang w:eastAsia="ru-RU"/>
        </w:rPr>
        <w:t>Оценку</w:t>
      </w:r>
      <w:r w:rsidR="00BB0562" w:rsidRPr="00133BE6">
        <w:rPr>
          <w:rFonts w:ascii="Times New Roman" w:eastAsia="Times New Roman" w:hAnsi="Times New Roman"/>
          <w:b/>
          <w:i/>
          <w:sz w:val="24"/>
          <w:szCs w:val="24"/>
          <w:lang w:eastAsia="ru-RU"/>
        </w:rPr>
        <w:t xml:space="preserve"> «1»</w:t>
      </w:r>
      <w:r w:rsidR="00BB0562" w:rsidRPr="00133BE6">
        <w:rPr>
          <w:rFonts w:ascii="Times New Roman" w:eastAsia="Times New Roman" w:hAnsi="Times New Roman"/>
          <w:sz w:val="24"/>
          <w:szCs w:val="24"/>
          <w:lang w:eastAsia="ru-RU"/>
        </w:rPr>
        <w:t xml:space="preserve"> - получает</w:t>
      </w:r>
      <w:r w:rsidR="00B14C7F" w:rsidRPr="00133BE6">
        <w:rPr>
          <w:rFonts w:ascii="Times New Roman" w:eastAsia="Times New Roman" w:hAnsi="Times New Roman"/>
          <w:sz w:val="24"/>
          <w:szCs w:val="24"/>
          <w:lang w:eastAsia="ru-RU"/>
        </w:rPr>
        <w:t xml:space="preserve"> обучающийся</w:t>
      </w:r>
      <w:r w:rsidR="00BB0562" w:rsidRPr="00133BE6">
        <w:rPr>
          <w:rFonts w:ascii="Times New Roman" w:eastAsia="Times New Roman" w:hAnsi="Times New Roman"/>
          <w:sz w:val="24"/>
          <w:szCs w:val="24"/>
          <w:lang w:eastAsia="ru-RU"/>
        </w:rPr>
        <w:t xml:space="preserve">, если его устный ответ не соответствует требованиям программы, </w:t>
      </w:r>
      <w:r w:rsidR="00FC42B8" w:rsidRPr="00133BE6">
        <w:rPr>
          <w:rFonts w:ascii="Times New Roman" w:eastAsia="Times New Roman" w:hAnsi="Times New Roman"/>
          <w:sz w:val="24"/>
          <w:szCs w:val="24"/>
          <w:lang w:eastAsia="ru-RU"/>
        </w:rPr>
        <w:t>имеются грубые</w:t>
      </w:r>
      <w:r w:rsidR="00BB0562" w:rsidRPr="00133BE6">
        <w:rPr>
          <w:rFonts w:ascii="Times New Roman" w:eastAsia="Times New Roman" w:hAnsi="Times New Roman"/>
          <w:sz w:val="24"/>
          <w:szCs w:val="24"/>
          <w:lang w:eastAsia="ru-RU"/>
        </w:rPr>
        <w:t xml:space="preserve"> ошибки, </w:t>
      </w:r>
      <w:r w:rsidR="00FC42B8" w:rsidRPr="00133BE6">
        <w:rPr>
          <w:rFonts w:ascii="Times New Roman" w:eastAsia="Times New Roman" w:hAnsi="Times New Roman"/>
          <w:sz w:val="24"/>
          <w:szCs w:val="24"/>
          <w:lang w:eastAsia="ru-RU"/>
        </w:rPr>
        <w:t>объём</w:t>
      </w:r>
      <w:r w:rsidR="00BB0562" w:rsidRPr="00133BE6">
        <w:rPr>
          <w:rFonts w:ascii="Times New Roman" w:eastAsia="Times New Roman" w:hAnsi="Times New Roman"/>
          <w:sz w:val="24"/>
          <w:szCs w:val="24"/>
          <w:lang w:eastAsia="ru-RU"/>
        </w:rPr>
        <w:t xml:space="preserve"> </w:t>
      </w:r>
      <w:r w:rsidR="00B14C7F" w:rsidRPr="00133BE6">
        <w:rPr>
          <w:rFonts w:ascii="Times New Roman" w:eastAsia="Times New Roman" w:hAnsi="Times New Roman"/>
          <w:sz w:val="24"/>
          <w:szCs w:val="24"/>
          <w:lang w:eastAsia="ru-RU"/>
        </w:rPr>
        <w:t>ответа об</w:t>
      </w:r>
      <w:r w:rsidR="00BB0562" w:rsidRPr="00133BE6">
        <w:rPr>
          <w:rFonts w:ascii="Times New Roman" w:eastAsia="Times New Roman" w:hAnsi="Times New Roman"/>
          <w:sz w:val="24"/>
          <w:szCs w:val="24"/>
          <w:lang w:eastAsia="ru-RU"/>
        </w:rPr>
        <w:t>уча</w:t>
      </w:r>
      <w:r w:rsidR="00B14C7F"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щегося составляет 10% содержания (</w:t>
      </w:r>
      <w:r w:rsidR="00FC42B8" w:rsidRPr="00133BE6">
        <w:rPr>
          <w:rFonts w:ascii="Times New Roman" w:eastAsia="Times New Roman" w:hAnsi="Times New Roman"/>
          <w:sz w:val="24"/>
          <w:szCs w:val="24"/>
          <w:lang w:eastAsia="ru-RU"/>
        </w:rPr>
        <w:t>неправильный ответ</w:t>
      </w:r>
      <w:r w:rsidR="00BB0562" w:rsidRPr="00133BE6">
        <w:rPr>
          <w:rFonts w:ascii="Times New Roman" w:eastAsia="Times New Roman" w:hAnsi="Times New Roman"/>
          <w:sz w:val="24"/>
          <w:szCs w:val="24"/>
          <w:lang w:eastAsia="ru-RU"/>
        </w:rPr>
        <w:t>).</w:t>
      </w:r>
    </w:p>
    <w:p w:rsidR="00BB0562" w:rsidRPr="00133BE6" w:rsidRDefault="00BB0562" w:rsidP="00FC42B8">
      <w:pPr>
        <w:spacing w:after="0" w:line="360" w:lineRule="auto"/>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 xml:space="preserve">Описание </w:t>
      </w:r>
      <w:r w:rsidR="00FC42B8" w:rsidRPr="00133BE6">
        <w:rPr>
          <w:rFonts w:ascii="Times New Roman" w:eastAsia="Times New Roman" w:hAnsi="Times New Roman"/>
          <w:b/>
          <w:sz w:val="24"/>
          <w:szCs w:val="24"/>
          <w:lang w:eastAsia="ru-RU"/>
        </w:rPr>
        <w:t>явления, процессов, схемы, таблицы</w:t>
      </w:r>
      <w:r w:rsidR="00BA6986">
        <w:rPr>
          <w:rFonts w:ascii="Times New Roman" w:eastAsia="Times New Roman" w:hAnsi="Times New Roman"/>
          <w:b/>
          <w:sz w:val="24"/>
          <w:szCs w:val="24"/>
          <w:lang w:eastAsia="ru-RU"/>
        </w:rPr>
        <w:t xml:space="preserve">, </w:t>
      </w:r>
      <w:r w:rsidRPr="00133BE6">
        <w:rPr>
          <w:rFonts w:ascii="Times New Roman" w:eastAsia="Times New Roman" w:hAnsi="Times New Roman"/>
          <w:b/>
          <w:sz w:val="24"/>
          <w:szCs w:val="24"/>
          <w:lang w:eastAsia="ru-RU"/>
        </w:rPr>
        <w:t xml:space="preserve"> объекта и т.д.</w:t>
      </w:r>
    </w:p>
    <w:p w:rsidR="00BB0562" w:rsidRPr="00FC42B8" w:rsidRDefault="00BB0562" w:rsidP="00133BE6">
      <w:pPr>
        <w:spacing w:after="0" w:line="360" w:lineRule="auto"/>
        <w:jc w:val="both"/>
        <w:rPr>
          <w:rFonts w:ascii="Times New Roman" w:eastAsia="Times New Roman" w:hAnsi="Times New Roman"/>
          <w:sz w:val="24"/>
          <w:szCs w:val="24"/>
          <w:u w:val="single"/>
          <w:lang w:eastAsia="ru-RU"/>
        </w:rPr>
      </w:pPr>
      <w:r w:rsidRPr="00FC42B8">
        <w:rPr>
          <w:rFonts w:ascii="Times New Roman" w:eastAsia="Times New Roman" w:hAnsi="Times New Roman"/>
          <w:sz w:val="24"/>
          <w:szCs w:val="24"/>
          <w:u w:val="single"/>
          <w:lang w:eastAsia="ru-RU"/>
        </w:rPr>
        <w:t>Критерии оценивания:</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BB0562" w:rsidRPr="00133BE6">
        <w:rPr>
          <w:rFonts w:ascii="Times New Roman" w:eastAsia="Times New Roman" w:hAnsi="Times New Roman"/>
          <w:b/>
          <w:bCs/>
          <w:i/>
          <w:sz w:val="24"/>
          <w:szCs w:val="24"/>
          <w:lang w:eastAsia="ru-RU"/>
        </w:rPr>
        <w:t xml:space="preserve"> «5»</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если его устный ответ в полном объеме соответствует учебной программе, допускается один недочет, объем </w:t>
      </w:r>
      <w:r w:rsidR="00B14C7F" w:rsidRPr="00133BE6">
        <w:rPr>
          <w:rFonts w:ascii="Times New Roman" w:eastAsia="Times New Roman" w:hAnsi="Times New Roman"/>
          <w:sz w:val="24"/>
          <w:szCs w:val="24"/>
          <w:lang w:eastAsia="ru-RU"/>
        </w:rPr>
        <w:t xml:space="preserve">ответа </w:t>
      </w:r>
      <w:r w:rsidR="00BB0562" w:rsidRPr="00133BE6">
        <w:rPr>
          <w:rFonts w:ascii="Times New Roman" w:eastAsia="Times New Roman" w:hAnsi="Times New Roman"/>
          <w:sz w:val="24"/>
          <w:szCs w:val="24"/>
          <w:lang w:eastAsia="ru-RU"/>
        </w:rPr>
        <w:t xml:space="preserve">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термины в конкретных случаях.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обосновывает свои суждения, применяет знания на практике, приводит собственные примеры).</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lastRenderedPageBreak/>
        <w:t>Оценку</w:t>
      </w:r>
      <w:r w:rsidR="00BB0562" w:rsidRPr="00133BE6">
        <w:rPr>
          <w:rFonts w:ascii="Times New Roman" w:eastAsia="Times New Roman" w:hAnsi="Times New Roman"/>
          <w:b/>
          <w:bCs/>
          <w:i/>
          <w:sz w:val="24"/>
          <w:szCs w:val="24"/>
          <w:lang w:eastAsia="ru-RU"/>
        </w:rPr>
        <w:t xml:space="preserve"> «4»</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если его устный ответ в общем соответствуют требованиям учебной программы, но имеются одна или две негрубые ошибки, или три недочета и объем </w:t>
      </w:r>
      <w:r w:rsidR="00B14C7F" w:rsidRPr="00133BE6">
        <w:rPr>
          <w:rFonts w:ascii="Times New Roman" w:eastAsia="Times New Roman" w:hAnsi="Times New Roman"/>
          <w:sz w:val="24"/>
          <w:szCs w:val="24"/>
          <w:lang w:eastAsia="ru-RU"/>
        </w:rPr>
        <w:t>Ответа</w:t>
      </w:r>
      <w:r w:rsidR="00BB0562" w:rsidRPr="00133BE6">
        <w:rPr>
          <w:rFonts w:ascii="Times New Roman" w:eastAsia="Times New Roman" w:hAnsi="Times New Roman"/>
          <w:sz w:val="24"/>
          <w:szCs w:val="24"/>
          <w:lang w:eastAsia="ru-RU"/>
        </w:rPr>
        <w:t xml:space="preserve"> составляет 70-90% содержания (правильный, но не совсем точный ответ).</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BB0562" w:rsidRPr="00133BE6">
        <w:rPr>
          <w:rFonts w:ascii="Times New Roman" w:eastAsia="Times New Roman" w:hAnsi="Times New Roman"/>
          <w:b/>
          <w:bCs/>
          <w:i/>
          <w:sz w:val="24"/>
          <w:szCs w:val="24"/>
          <w:lang w:eastAsia="ru-RU"/>
        </w:rPr>
        <w:t xml:space="preserve"> «3»</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если его устный ответ в основном соответствуют требованиям программы, однако имеется: 1 грубая ошибка и 2 недочета, или 1 грубая ошибка и 1 негрубая, или 2-3 грубых ошибки, или 1 негрубая ошибка и 3 недочета, или 4-5 недочетов. </w:t>
      </w:r>
      <w:r w:rsidR="00C550D4"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владеет </w:t>
      </w:r>
      <w:r w:rsidR="00B14C7F" w:rsidRPr="00133BE6">
        <w:rPr>
          <w:rFonts w:ascii="Times New Roman" w:eastAsia="Times New Roman" w:hAnsi="Times New Roman"/>
          <w:sz w:val="24"/>
          <w:szCs w:val="24"/>
          <w:lang w:eastAsia="ru-RU"/>
        </w:rPr>
        <w:t>Знаниями</w:t>
      </w:r>
      <w:r w:rsidR="00BB0562" w:rsidRPr="00133BE6">
        <w:rPr>
          <w:rFonts w:ascii="Times New Roman" w:eastAsia="Times New Roman" w:hAnsi="Times New Roman"/>
          <w:sz w:val="24"/>
          <w:szCs w:val="24"/>
          <w:lang w:eastAsia="ru-RU"/>
        </w:rPr>
        <w:t xml:space="preserve"> в объеме 50-70% содержания (правильный, но не полный ответ, допускаются неточности в определении понятий или формулировке терминов, недостаточно глубоко и доказательно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обосновывает свои суждения, не умеет приводить примеры, излагает материал непоследовательно).</w:t>
      </w:r>
    </w:p>
    <w:p w:rsidR="00B14C7F"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bCs/>
          <w:i/>
          <w:sz w:val="24"/>
          <w:szCs w:val="24"/>
          <w:lang w:eastAsia="ru-RU"/>
        </w:rPr>
        <w:t>Оценку</w:t>
      </w:r>
      <w:r w:rsidR="00BB0562" w:rsidRPr="00133BE6">
        <w:rPr>
          <w:rFonts w:ascii="Times New Roman" w:eastAsia="Times New Roman" w:hAnsi="Times New Roman"/>
          <w:b/>
          <w:bCs/>
          <w:i/>
          <w:sz w:val="24"/>
          <w:szCs w:val="24"/>
          <w:lang w:eastAsia="ru-RU"/>
        </w:rPr>
        <w:t xml:space="preserve"> «2»</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если его устный ответ частично соответствуют требованиям программы, имеются существенные недостатки и грубые ошибки, объем </w:t>
      </w:r>
      <w:r w:rsidR="00B14C7F" w:rsidRPr="00133BE6">
        <w:rPr>
          <w:rFonts w:ascii="Times New Roman" w:eastAsia="Times New Roman" w:hAnsi="Times New Roman"/>
          <w:sz w:val="24"/>
          <w:szCs w:val="24"/>
          <w:lang w:eastAsia="ru-RU"/>
        </w:rPr>
        <w:t>ответа</w:t>
      </w:r>
      <w:r w:rsidR="00BB0562" w:rsidRPr="00133BE6">
        <w:rPr>
          <w:rFonts w:ascii="Times New Roman" w:eastAsia="Times New Roman" w:hAnsi="Times New Roman"/>
          <w:sz w:val="24"/>
          <w:szCs w:val="24"/>
          <w:lang w:eastAsia="ru-RU"/>
        </w:rPr>
        <w:t xml:space="preserve"> </w:t>
      </w:r>
      <w:r w:rsidR="00B14C7F" w:rsidRPr="00133BE6">
        <w:rPr>
          <w:rFonts w:ascii="Times New Roman" w:eastAsia="Times New Roman" w:hAnsi="Times New Roman"/>
          <w:sz w:val="24"/>
          <w:szCs w:val="24"/>
          <w:lang w:eastAsia="ru-RU"/>
        </w:rPr>
        <w:t>об</w:t>
      </w:r>
      <w:r w:rsidR="00BB0562" w:rsidRPr="00133BE6">
        <w:rPr>
          <w:rFonts w:ascii="Times New Roman" w:eastAsia="Times New Roman" w:hAnsi="Times New Roman"/>
          <w:sz w:val="24"/>
          <w:szCs w:val="24"/>
          <w:lang w:eastAsia="ru-RU"/>
        </w:rPr>
        <w:t>уча</w:t>
      </w:r>
      <w:r w:rsidR="00B14C7F"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щегося составляет 20-50% содержания (неправильный ответ).</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i/>
          <w:sz w:val="24"/>
          <w:szCs w:val="24"/>
          <w:lang w:eastAsia="ru-RU"/>
        </w:rPr>
        <w:t>Оценку</w:t>
      </w:r>
      <w:r w:rsidR="00BB0562" w:rsidRPr="00133BE6">
        <w:rPr>
          <w:rFonts w:ascii="Times New Roman" w:eastAsia="Times New Roman" w:hAnsi="Times New Roman"/>
          <w:b/>
          <w:i/>
          <w:sz w:val="24"/>
          <w:szCs w:val="24"/>
          <w:lang w:eastAsia="ru-RU"/>
        </w:rPr>
        <w:t xml:space="preserve"> «1»</w:t>
      </w:r>
      <w:r w:rsidR="00BB0562" w:rsidRPr="00133BE6">
        <w:rPr>
          <w:rFonts w:ascii="Times New Roman" w:eastAsia="Times New Roman" w:hAnsi="Times New Roman"/>
          <w:sz w:val="24"/>
          <w:szCs w:val="24"/>
          <w:lang w:eastAsia="ru-RU"/>
        </w:rPr>
        <w:t xml:space="preserve"> - получает </w:t>
      </w:r>
      <w:r w:rsidR="00B14C7F" w:rsidRPr="00133BE6">
        <w:rPr>
          <w:rFonts w:ascii="Times New Roman" w:eastAsia="Times New Roman" w:hAnsi="Times New Roman"/>
          <w:sz w:val="24"/>
          <w:szCs w:val="24"/>
          <w:lang w:eastAsia="ru-RU"/>
        </w:rPr>
        <w:t>обучающийся</w:t>
      </w:r>
      <w:r w:rsidR="00BB0562" w:rsidRPr="00133BE6">
        <w:rPr>
          <w:rFonts w:ascii="Times New Roman" w:eastAsia="Times New Roman" w:hAnsi="Times New Roman"/>
          <w:sz w:val="24"/>
          <w:szCs w:val="24"/>
          <w:lang w:eastAsia="ru-RU"/>
        </w:rPr>
        <w:t xml:space="preserve">, если его устный ответ не соответствует требованиям программы, </w:t>
      </w:r>
      <w:r w:rsidR="00FC42B8" w:rsidRPr="00133BE6">
        <w:rPr>
          <w:rFonts w:ascii="Times New Roman" w:eastAsia="Times New Roman" w:hAnsi="Times New Roman"/>
          <w:sz w:val="24"/>
          <w:szCs w:val="24"/>
          <w:lang w:eastAsia="ru-RU"/>
        </w:rPr>
        <w:t>имеются грубые</w:t>
      </w:r>
      <w:r w:rsidR="00BB0562" w:rsidRPr="00133BE6">
        <w:rPr>
          <w:rFonts w:ascii="Times New Roman" w:eastAsia="Times New Roman" w:hAnsi="Times New Roman"/>
          <w:sz w:val="24"/>
          <w:szCs w:val="24"/>
          <w:lang w:eastAsia="ru-RU"/>
        </w:rPr>
        <w:t xml:space="preserve"> ошибки, </w:t>
      </w:r>
      <w:r w:rsidR="00FC42B8" w:rsidRPr="00133BE6">
        <w:rPr>
          <w:rFonts w:ascii="Times New Roman" w:eastAsia="Times New Roman" w:hAnsi="Times New Roman"/>
          <w:sz w:val="24"/>
          <w:szCs w:val="24"/>
          <w:lang w:eastAsia="ru-RU"/>
        </w:rPr>
        <w:t>объём</w:t>
      </w:r>
      <w:r w:rsidR="00BB0562" w:rsidRPr="00133BE6">
        <w:rPr>
          <w:rFonts w:ascii="Times New Roman" w:eastAsia="Times New Roman" w:hAnsi="Times New Roman"/>
          <w:sz w:val="24"/>
          <w:szCs w:val="24"/>
          <w:lang w:eastAsia="ru-RU"/>
        </w:rPr>
        <w:t xml:space="preserve"> </w:t>
      </w:r>
      <w:r w:rsidR="00B14C7F" w:rsidRPr="00133BE6">
        <w:rPr>
          <w:rFonts w:ascii="Times New Roman" w:eastAsia="Times New Roman" w:hAnsi="Times New Roman"/>
          <w:sz w:val="24"/>
          <w:szCs w:val="24"/>
          <w:lang w:eastAsia="ru-RU"/>
        </w:rPr>
        <w:t>ответа</w:t>
      </w:r>
      <w:r w:rsidR="00BB0562" w:rsidRPr="00133BE6">
        <w:rPr>
          <w:rFonts w:ascii="Times New Roman" w:eastAsia="Times New Roman" w:hAnsi="Times New Roman"/>
          <w:sz w:val="24"/>
          <w:szCs w:val="24"/>
          <w:lang w:eastAsia="ru-RU"/>
        </w:rPr>
        <w:t xml:space="preserve"> </w:t>
      </w:r>
      <w:r w:rsidR="00B14C7F" w:rsidRPr="00133BE6">
        <w:rPr>
          <w:rFonts w:ascii="Times New Roman" w:eastAsia="Times New Roman" w:hAnsi="Times New Roman"/>
          <w:sz w:val="24"/>
          <w:szCs w:val="24"/>
          <w:lang w:eastAsia="ru-RU"/>
        </w:rPr>
        <w:t>об</w:t>
      </w:r>
      <w:r w:rsidR="00BB0562" w:rsidRPr="00133BE6">
        <w:rPr>
          <w:rFonts w:ascii="Times New Roman" w:eastAsia="Times New Roman" w:hAnsi="Times New Roman"/>
          <w:sz w:val="24"/>
          <w:szCs w:val="24"/>
          <w:lang w:eastAsia="ru-RU"/>
        </w:rPr>
        <w:t>уча</w:t>
      </w:r>
      <w:r w:rsidR="00B14C7F"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щегося составляет 10% содержания (</w:t>
      </w:r>
      <w:r w:rsidR="00FC42B8" w:rsidRPr="00133BE6">
        <w:rPr>
          <w:rFonts w:ascii="Times New Roman" w:eastAsia="Times New Roman" w:hAnsi="Times New Roman"/>
          <w:sz w:val="24"/>
          <w:szCs w:val="24"/>
          <w:lang w:eastAsia="ru-RU"/>
        </w:rPr>
        <w:t>неправильный ответ</w:t>
      </w:r>
      <w:r w:rsidR="00BB0562" w:rsidRPr="00133BE6">
        <w:rPr>
          <w:rFonts w:ascii="Times New Roman" w:eastAsia="Times New Roman" w:hAnsi="Times New Roman"/>
          <w:sz w:val="24"/>
          <w:szCs w:val="24"/>
          <w:lang w:eastAsia="ru-RU"/>
        </w:rPr>
        <w:t>).</w:t>
      </w:r>
    </w:p>
    <w:p w:rsidR="00BB0562" w:rsidRPr="00133BE6" w:rsidRDefault="00BB0562"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Диалог, эвристическая беседа</w:t>
      </w:r>
    </w:p>
    <w:p w:rsidR="00BB0562" w:rsidRPr="00FC42B8" w:rsidRDefault="00BB0562" w:rsidP="00133BE6">
      <w:pPr>
        <w:spacing w:after="0" w:line="360" w:lineRule="auto"/>
        <w:jc w:val="both"/>
        <w:rPr>
          <w:rFonts w:ascii="Times New Roman" w:eastAsia="Times New Roman" w:hAnsi="Times New Roman"/>
          <w:sz w:val="24"/>
          <w:szCs w:val="24"/>
          <w:u w:val="single"/>
          <w:lang w:eastAsia="ru-RU"/>
        </w:rPr>
      </w:pPr>
      <w:r w:rsidRPr="00FC42B8">
        <w:rPr>
          <w:rFonts w:ascii="Times New Roman" w:eastAsia="Times New Roman" w:hAnsi="Times New Roman"/>
          <w:sz w:val="24"/>
          <w:szCs w:val="24"/>
          <w:u w:val="single"/>
          <w:lang w:eastAsia="ru-RU"/>
        </w:rPr>
        <w:t>Критерии оценивания:</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за диалог и эвристическую беседу зависит от уровня вопросов и заданий предложенных </w:t>
      </w:r>
      <w:r w:rsidR="00B14C7F" w:rsidRPr="00133BE6">
        <w:rPr>
          <w:rFonts w:ascii="Times New Roman" w:eastAsia="Times New Roman" w:hAnsi="Times New Roman"/>
          <w:sz w:val="24"/>
          <w:szCs w:val="24"/>
          <w:lang w:eastAsia="ru-RU"/>
        </w:rPr>
        <w:t>об</w:t>
      </w:r>
      <w:r w:rsidR="00BB0562" w:rsidRPr="00133BE6">
        <w:rPr>
          <w:rFonts w:ascii="Times New Roman" w:eastAsia="Times New Roman" w:hAnsi="Times New Roman"/>
          <w:sz w:val="24"/>
          <w:szCs w:val="24"/>
          <w:lang w:eastAsia="ru-RU"/>
        </w:rPr>
        <w:t>уча</w:t>
      </w:r>
      <w:r w:rsidR="00B14C7F"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щемуся</w:t>
      </w:r>
      <w:r w:rsidR="00C550D4" w:rsidRPr="00133BE6">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Приложение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BB0562" w:rsidRPr="00133BE6" w:rsidTr="00C550D4">
        <w:trPr>
          <w:trHeight w:val="141"/>
        </w:trPr>
        <w:tc>
          <w:tcPr>
            <w:tcW w:w="3828" w:type="dxa"/>
            <w:tcBorders>
              <w:top w:val="single" w:sz="4" w:space="0" w:color="auto"/>
              <w:left w:val="single" w:sz="4" w:space="0" w:color="auto"/>
              <w:bottom w:val="single" w:sz="4" w:space="0" w:color="auto"/>
              <w:right w:val="single" w:sz="4" w:space="0" w:color="auto"/>
            </w:tcBorders>
          </w:tcPr>
          <w:p w:rsidR="00BB0562" w:rsidRPr="00FC42B8" w:rsidRDefault="00BB0562" w:rsidP="00FC42B8">
            <w:pPr>
              <w:spacing w:after="0" w:line="360" w:lineRule="auto"/>
              <w:jc w:val="center"/>
              <w:rPr>
                <w:rFonts w:ascii="Times New Roman" w:eastAsia="Times New Roman" w:hAnsi="Times New Roman"/>
                <w:b/>
                <w:bCs/>
                <w:sz w:val="24"/>
                <w:szCs w:val="24"/>
                <w:lang w:eastAsia="ru-RU"/>
              </w:rPr>
            </w:pPr>
            <w:r w:rsidRPr="00FC42B8">
              <w:rPr>
                <w:rFonts w:ascii="Times New Roman" w:eastAsia="Times New Roman" w:hAnsi="Times New Roman"/>
                <w:b/>
                <w:bCs/>
                <w:sz w:val="24"/>
                <w:szCs w:val="24"/>
                <w:lang w:eastAsia="ru-RU"/>
              </w:rPr>
              <w:t>Познавательные</w:t>
            </w:r>
            <w:r w:rsidR="00FC42B8" w:rsidRPr="00FC42B8">
              <w:rPr>
                <w:rFonts w:ascii="Times New Roman" w:eastAsia="Times New Roman" w:hAnsi="Times New Roman"/>
                <w:b/>
                <w:bCs/>
                <w:sz w:val="24"/>
                <w:szCs w:val="24"/>
                <w:lang w:eastAsia="ru-RU"/>
              </w:rPr>
              <w:t xml:space="preserve"> </w:t>
            </w:r>
            <w:r w:rsidRPr="00FC42B8">
              <w:rPr>
                <w:rFonts w:ascii="Times New Roman" w:eastAsia="Times New Roman" w:hAnsi="Times New Roman"/>
                <w:b/>
                <w:bCs/>
                <w:sz w:val="24"/>
                <w:szCs w:val="24"/>
                <w:lang w:eastAsia="ru-RU"/>
              </w:rPr>
              <w:t xml:space="preserve">уровни и критерии </w:t>
            </w:r>
            <w:r w:rsidRPr="00FC42B8">
              <w:rPr>
                <w:rFonts w:ascii="Times New Roman" w:eastAsia="Times New Roman" w:hAnsi="Times New Roman"/>
                <w:b/>
                <w:sz w:val="24"/>
                <w:szCs w:val="24"/>
                <w:lang w:eastAsia="ru-RU"/>
              </w:rPr>
              <w:t>оценк</w:t>
            </w:r>
            <w:r w:rsidRPr="00FC42B8">
              <w:rPr>
                <w:rFonts w:ascii="Times New Roman" w:eastAsia="Times New Roman" w:hAnsi="Times New Roman"/>
                <w:b/>
                <w:bCs/>
                <w:sz w:val="24"/>
                <w:szCs w:val="24"/>
                <w:lang w:eastAsia="ru-RU"/>
              </w:rPr>
              <w:t>и</w:t>
            </w:r>
          </w:p>
        </w:tc>
        <w:tc>
          <w:tcPr>
            <w:tcW w:w="6378" w:type="dxa"/>
            <w:tcBorders>
              <w:top w:val="single" w:sz="4" w:space="0" w:color="auto"/>
              <w:left w:val="single" w:sz="4" w:space="0" w:color="auto"/>
              <w:bottom w:val="single" w:sz="4" w:space="0" w:color="auto"/>
              <w:right w:val="single" w:sz="4" w:space="0" w:color="auto"/>
            </w:tcBorders>
          </w:tcPr>
          <w:p w:rsidR="00BB0562" w:rsidRPr="00FC42B8" w:rsidRDefault="00BB0562" w:rsidP="00FC42B8">
            <w:pPr>
              <w:spacing w:after="0" w:line="360" w:lineRule="auto"/>
              <w:jc w:val="center"/>
              <w:rPr>
                <w:rFonts w:ascii="Times New Roman" w:eastAsia="Times New Roman" w:hAnsi="Times New Roman"/>
                <w:b/>
                <w:bCs/>
                <w:sz w:val="24"/>
                <w:szCs w:val="24"/>
                <w:lang w:eastAsia="ru-RU"/>
              </w:rPr>
            </w:pPr>
            <w:r w:rsidRPr="00FC42B8">
              <w:rPr>
                <w:rFonts w:ascii="Times New Roman" w:eastAsia="Times New Roman" w:hAnsi="Times New Roman"/>
                <w:b/>
                <w:bCs/>
                <w:sz w:val="24"/>
                <w:szCs w:val="24"/>
                <w:lang w:eastAsia="ru-RU"/>
              </w:rPr>
              <w:t>Виды ключевых вопросов и заданий</w:t>
            </w:r>
          </w:p>
          <w:p w:rsidR="00BB0562" w:rsidRPr="00FC42B8" w:rsidRDefault="00BB0562" w:rsidP="00FC42B8">
            <w:pPr>
              <w:spacing w:after="0" w:line="360" w:lineRule="auto"/>
              <w:jc w:val="center"/>
              <w:rPr>
                <w:rFonts w:ascii="Times New Roman" w:eastAsia="Times New Roman" w:hAnsi="Times New Roman"/>
                <w:b/>
                <w:bCs/>
                <w:sz w:val="24"/>
                <w:szCs w:val="24"/>
                <w:lang w:eastAsia="ru-RU"/>
              </w:rPr>
            </w:pPr>
            <w:r w:rsidRPr="00FC42B8">
              <w:rPr>
                <w:rFonts w:ascii="Times New Roman" w:eastAsia="Times New Roman" w:hAnsi="Times New Roman"/>
                <w:b/>
                <w:bCs/>
                <w:sz w:val="24"/>
                <w:szCs w:val="24"/>
                <w:lang w:eastAsia="ru-RU"/>
              </w:rPr>
              <w:t>(начало формулировок)</w:t>
            </w:r>
          </w:p>
        </w:tc>
      </w:tr>
      <w:tr w:rsidR="00BB0562" w:rsidRPr="00133BE6" w:rsidTr="00C550D4">
        <w:trPr>
          <w:trHeight w:val="763"/>
        </w:trPr>
        <w:tc>
          <w:tcPr>
            <w:tcW w:w="382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ЗНАНИЕ</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(запомнил, воспроизвел, </w:t>
            </w:r>
            <w:r w:rsidR="00FC42B8" w:rsidRPr="00133BE6">
              <w:rPr>
                <w:rFonts w:ascii="Times New Roman" w:eastAsia="Times New Roman" w:hAnsi="Times New Roman"/>
                <w:sz w:val="24"/>
                <w:szCs w:val="24"/>
                <w:lang w:eastAsia="ru-RU"/>
              </w:rPr>
              <w:t>узнал) -</w:t>
            </w: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«3»</w:t>
            </w:r>
          </w:p>
        </w:tc>
        <w:tc>
          <w:tcPr>
            <w:tcW w:w="6378" w:type="dxa"/>
            <w:tcBorders>
              <w:top w:val="single" w:sz="4" w:space="0" w:color="auto"/>
              <w:left w:val="single" w:sz="4" w:space="0" w:color="auto"/>
              <w:bottom w:val="single" w:sz="4" w:space="0" w:color="auto"/>
              <w:right w:val="single" w:sz="4" w:space="0" w:color="auto"/>
            </w:tcBorders>
          </w:tcPr>
          <w:p w:rsidR="00BB0562" w:rsidRPr="00133BE6" w:rsidRDefault="00BA6986"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Назовите..., </w:t>
            </w:r>
            <w:r w:rsidR="00BB0562" w:rsidRPr="00133BE6">
              <w:rPr>
                <w:rFonts w:ascii="Times New Roman" w:eastAsia="Times New Roman" w:hAnsi="Times New Roman"/>
                <w:sz w:val="24"/>
                <w:szCs w:val="24"/>
                <w:lang w:eastAsia="ru-RU"/>
              </w:rPr>
              <w:t>дайте определение..., сформулируйте..., перечислите..., скажите наизусть..., выберите правильный ответ...</w:t>
            </w:r>
          </w:p>
        </w:tc>
      </w:tr>
      <w:tr w:rsidR="00BB0562" w:rsidRPr="00133BE6" w:rsidTr="00C550D4">
        <w:trPr>
          <w:trHeight w:val="793"/>
        </w:trPr>
        <w:tc>
          <w:tcPr>
            <w:tcW w:w="382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ПОНИМАНИЕ</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(объяснил, привел пример, проиллюстрировал, перевел с одного информационного языка на другой) –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«4»</w:t>
            </w:r>
          </w:p>
        </w:tc>
        <w:tc>
          <w:tcPr>
            <w:tcW w:w="637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Как вы понимаете..., объясните взаимосвязь..., почему..., дайте обоснование..., перескажите своими словами..., закончите фразу..., соедините смысловые пары..., переведите на язык символов..., введите обозначение...</w:t>
            </w:r>
          </w:p>
        </w:tc>
      </w:tr>
      <w:tr w:rsidR="00BB0562" w:rsidRPr="00133BE6" w:rsidTr="00C550D4">
        <w:trPr>
          <w:trHeight w:val="1337"/>
        </w:trPr>
        <w:tc>
          <w:tcPr>
            <w:tcW w:w="382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ПРИМЕНЕНИЕ</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(воспользовался знанием для</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решения проблемы, сделал</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выводы):</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по образцу -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«4»;</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lastRenderedPageBreak/>
              <w:t xml:space="preserve">- в новой ситуации -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«5»;</w:t>
            </w:r>
          </w:p>
        </w:tc>
        <w:tc>
          <w:tcPr>
            <w:tcW w:w="637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lastRenderedPageBreak/>
              <w:t>Вставьте пропущенные</w:t>
            </w:r>
            <w:r w:rsidR="00FC42B8" w:rsidRPr="00133BE6">
              <w:rPr>
                <w:rFonts w:ascii="Times New Roman" w:eastAsia="Times New Roman" w:hAnsi="Times New Roman"/>
                <w:sz w:val="24"/>
                <w:szCs w:val="24"/>
                <w:lang w:eastAsia="ru-RU"/>
              </w:rPr>
              <w:t>..., выполните</w:t>
            </w:r>
            <w:r w:rsidRPr="00133BE6">
              <w:rPr>
                <w:rFonts w:ascii="Times New Roman" w:eastAsia="Times New Roman" w:hAnsi="Times New Roman"/>
                <w:sz w:val="24"/>
                <w:szCs w:val="24"/>
                <w:lang w:eastAsia="ru-RU"/>
              </w:rPr>
              <w:t xml:space="preserve"> упражнение..., какая закономерность может использоваться для..., проверьте правильность..., докажите..., какие выводы можно сделать..., сформулируйте гипотезу..., составьте задание..., найдите несколько способов решения..., представьте свой </w:t>
            </w:r>
            <w:r w:rsidRPr="00133BE6">
              <w:rPr>
                <w:rFonts w:ascii="Times New Roman" w:eastAsia="Times New Roman" w:hAnsi="Times New Roman"/>
                <w:sz w:val="24"/>
                <w:szCs w:val="24"/>
                <w:lang w:eastAsia="ru-RU"/>
              </w:rPr>
              <w:lastRenderedPageBreak/>
              <w:t>прогноз развития..., установите закономерность...</w:t>
            </w:r>
          </w:p>
        </w:tc>
      </w:tr>
      <w:tr w:rsidR="00BB0562" w:rsidRPr="00133BE6" w:rsidTr="00C550D4">
        <w:trPr>
          <w:trHeight w:val="1401"/>
        </w:trPr>
        <w:tc>
          <w:tcPr>
            <w:tcW w:w="382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lastRenderedPageBreak/>
              <w:t>ОБОБЩЕННАЯ СИСТЕМАТИЗАЦИЯ</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(разделил целое на части и соединил в новое целое):</w:t>
            </w:r>
          </w:p>
          <w:p w:rsidR="00BB0562" w:rsidRPr="00133BE6" w:rsidRDefault="00BB0562" w:rsidP="00133BE6">
            <w:pPr>
              <w:shd w:val="clear" w:color="auto" w:fill="FFFFFF"/>
              <w:spacing w:after="0" w:line="360" w:lineRule="auto"/>
              <w:jc w:val="both"/>
              <w:rPr>
                <w:rFonts w:ascii="Times New Roman" w:eastAsia="Times New Roman" w:hAnsi="Times New Roman"/>
                <w:i/>
                <w:sz w:val="24"/>
                <w:szCs w:val="24"/>
                <w:lang w:eastAsia="ru-RU"/>
              </w:rPr>
            </w:pP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«5»</w:t>
            </w:r>
          </w:p>
        </w:tc>
        <w:tc>
          <w:tcPr>
            <w:tcW w:w="637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Дайте </w:t>
            </w:r>
            <w:r w:rsidR="00FC42B8" w:rsidRPr="00133BE6">
              <w:rPr>
                <w:rFonts w:ascii="Times New Roman" w:eastAsia="Times New Roman" w:hAnsi="Times New Roman"/>
                <w:sz w:val="24"/>
                <w:szCs w:val="24"/>
                <w:lang w:eastAsia="ru-RU"/>
              </w:rPr>
              <w:t>обобщенную характеристику</w:t>
            </w:r>
            <w:r w:rsidRPr="00133BE6">
              <w:rPr>
                <w:rFonts w:ascii="Times New Roman" w:eastAsia="Times New Roman" w:hAnsi="Times New Roman"/>
                <w:sz w:val="24"/>
                <w:szCs w:val="24"/>
                <w:lang w:eastAsia="ru-RU"/>
              </w:rPr>
              <w:t xml:space="preserve">..., составьте таблицу..., какова структура..., классифицируйте..., сделайте обобщение..., установите причинно-следственные связи..., разработайте программу..., подготовьте проект..., сделайте доклад..., выполните систематизацию..., установите аналогию..., разработайте модель…, сделайте мировоззренческие выводы…, </w:t>
            </w:r>
            <w:r w:rsidR="00FC42B8" w:rsidRPr="00133BE6">
              <w:rPr>
                <w:rFonts w:ascii="Times New Roman" w:eastAsia="Times New Roman" w:hAnsi="Times New Roman"/>
                <w:sz w:val="24"/>
                <w:szCs w:val="24"/>
                <w:lang w:eastAsia="ru-RU"/>
              </w:rPr>
              <w:t>сформулируйте.</w:t>
            </w:r>
            <w:r w:rsidRPr="00133BE6">
              <w:rPr>
                <w:rFonts w:ascii="Times New Roman" w:eastAsia="Times New Roman" w:hAnsi="Times New Roman"/>
                <w:sz w:val="24"/>
                <w:szCs w:val="24"/>
                <w:lang w:eastAsia="ru-RU"/>
              </w:rPr>
              <w:t xml:space="preserve"> </w:t>
            </w:r>
          </w:p>
        </w:tc>
      </w:tr>
      <w:tr w:rsidR="00BB0562" w:rsidRPr="00133BE6" w:rsidTr="00C550D4">
        <w:trPr>
          <w:trHeight w:val="280"/>
        </w:trPr>
        <w:tc>
          <w:tcPr>
            <w:tcW w:w="382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ЦЕННОСТНОЕ ОТНОШЕНИЕ</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(дал адекватную </w:t>
            </w:r>
            <w:r w:rsidR="00FC42B8">
              <w:rPr>
                <w:rFonts w:ascii="Times New Roman" w:eastAsia="Times New Roman" w:hAnsi="Times New Roman"/>
                <w:sz w:val="24"/>
                <w:szCs w:val="24"/>
                <w:lang w:eastAsia="ru-RU"/>
              </w:rPr>
              <w:t>о</w:t>
            </w:r>
            <w:r w:rsidR="0022767E" w:rsidRPr="00133BE6">
              <w:rPr>
                <w:rFonts w:ascii="Times New Roman" w:eastAsia="Times New Roman" w:hAnsi="Times New Roman"/>
                <w:sz w:val="24"/>
                <w:szCs w:val="24"/>
                <w:lang w:eastAsia="ru-RU"/>
              </w:rPr>
              <w:t>ценку</w:t>
            </w:r>
            <w:r w:rsidRPr="00133BE6">
              <w:rPr>
                <w:rFonts w:ascii="Times New Roman" w:eastAsia="Times New Roman" w:hAnsi="Times New Roman"/>
                <w:sz w:val="24"/>
                <w:szCs w:val="24"/>
                <w:lang w:eastAsia="ru-RU"/>
              </w:rPr>
              <w:t>, выразил обобщенное отношение к объекту изучения, выполнил творческую работу, отражающую сущностную значимость)</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«5»</w:t>
            </w:r>
          </w:p>
        </w:tc>
        <w:tc>
          <w:tcPr>
            <w:tcW w:w="6378" w:type="dxa"/>
            <w:tcBorders>
              <w:top w:val="single" w:sz="4" w:space="0" w:color="auto"/>
              <w:left w:val="single" w:sz="4" w:space="0" w:color="auto"/>
              <w:bottom w:val="single" w:sz="4" w:space="0" w:color="auto"/>
              <w:right w:val="single" w:sz="4" w:space="0" w:color="auto"/>
            </w:tcBorders>
          </w:tcPr>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Какое значение имеет..., как вы относитесь..., оцените логику..., выделите критерии..., назовите возможности и ограничения..., какие эмоции вызывает у вас..., опишите достоинства и недостатки..., какую роль в жизнедеятельности играет..., выделите исторический аспект..., оцените субъективную и объективную позиции..., определите значимость в историческом плане...</w:t>
            </w:r>
          </w:p>
        </w:tc>
      </w:tr>
    </w:tbl>
    <w:p w:rsidR="004118BC" w:rsidRPr="00133BE6" w:rsidRDefault="004118BC" w:rsidP="00133BE6">
      <w:pPr>
        <w:spacing w:after="0" w:line="360" w:lineRule="auto"/>
        <w:jc w:val="both"/>
        <w:rPr>
          <w:rFonts w:ascii="Times New Roman" w:eastAsia="Times New Roman" w:hAnsi="Times New Roman"/>
          <w:b/>
          <w:sz w:val="24"/>
          <w:szCs w:val="24"/>
          <w:lang w:eastAsia="ru-RU"/>
        </w:rPr>
      </w:pPr>
    </w:p>
    <w:p w:rsidR="00B14C7F" w:rsidRPr="00133BE6" w:rsidRDefault="0022767E"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Оценка</w:t>
      </w:r>
      <w:r w:rsidR="00FC42B8">
        <w:rPr>
          <w:rFonts w:ascii="Times New Roman" w:eastAsia="Times New Roman" w:hAnsi="Times New Roman"/>
          <w:b/>
          <w:sz w:val="24"/>
          <w:szCs w:val="24"/>
          <w:lang w:eastAsia="ru-RU"/>
        </w:rPr>
        <w:t xml:space="preserve"> за теоретический вопрос</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«5» ставится, если: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продемонстрировал системные знания по поставленному вопросу;</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раскрыл его логично, показав понимание взаимосвя</w:t>
      </w:r>
      <w:r w:rsidR="00FC42B8">
        <w:rPr>
          <w:rFonts w:ascii="Times New Roman" w:eastAsia="Times New Roman" w:hAnsi="Times New Roman"/>
          <w:sz w:val="24"/>
          <w:szCs w:val="24"/>
          <w:lang w:eastAsia="ru-RU"/>
        </w:rPr>
        <w:t>з</w:t>
      </w:r>
      <w:r w:rsidR="00BA6986">
        <w:rPr>
          <w:rFonts w:ascii="Times New Roman" w:eastAsia="Times New Roman" w:hAnsi="Times New Roman"/>
          <w:sz w:val="24"/>
          <w:szCs w:val="24"/>
          <w:lang w:eastAsia="ru-RU"/>
        </w:rPr>
        <w:t>ей характеризуемых</w:t>
      </w:r>
      <w:r w:rsidRPr="00133BE6">
        <w:rPr>
          <w:rFonts w:ascii="Times New Roman" w:eastAsia="Times New Roman" w:hAnsi="Times New Roman"/>
          <w:sz w:val="24"/>
          <w:szCs w:val="24"/>
          <w:lang w:eastAsia="ru-RU"/>
        </w:rPr>
        <w:t xml:space="preserve"> событий и явлений, </w:t>
      </w:r>
    </w:p>
    <w:p w:rsidR="00B14C7F"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не допустил ошибок и неточностей; испо</w:t>
      </w:r>
      <w:r w:rsidR="00FC42B8">
        <w:rPr>
          <w:rFonts w:ascii="Times New Roman" w:eastAsia="Times New Roman" w:hAnsi="Times New Roman"/>
          <w:sz w:val="24"/>
          <w:szCs w:val="24"/>
          <w:lang w:eastAsia="ru-RU"/>
        </w:rPr>
        <w:t>л</w:t>
      </w:r>
      <w:r w:rsidR="00BA6986">
        <w:rPr>
          <w:rFonts w:ascii="Times New Roman" w:eastAsia="Times New Roman" w:hAnsi="Times New Roman"/>
          <w:sz w:val="24"/>
          <w:szCs w:val="24"/>
          <w:lang w:eastAsia="ru-RU"/>
        </w:rPr>
        <w:t>ьзовал необходимую профессиональную</w:t>
      </w:r>
      <w:r w:rsidRPr="00133BE6">
        <w:rPr>
          <w:rFonts w:ascii="Times New Roman" w:eastAsia="Times New Roman" w:hAnsi="Times New Roman"/>
          <w:sz w:val="24"/>
          <w:szCs w:val="24"/>
          <w:lang w:eastAsia="ru-RU"/>
        </w:rPr>
        <w:t xml:space="preserve"> терминологию, подкреплял теоретические положения конкретными примерами.</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«4» ставится:</w:t>
      </w:r>
    </w:p>
    <w:p w:rsidR="00B14C7F"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за ответ, из которого ясно, что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имеет основные знания по данному вопросу, представления о причинно-следственных </w:t>
      </w:r>
      <w:r w:rsidR="00FC42B8">
        <w:rPr>
          <w:rFonts w:ascii="Times New Roman" w:eastAsia="Times New Roman" w:hAnsi="Times New Roman"/>
          <w:sz w:val="24"/>
          <w:szCs w:val="24"/>
          <w:lang w:eastAsia="ru-RU"/>
        </w:rPr>
        <w:t xml:space="preserve">связях, влияющих на </w:t>
      </w:r>
      <w:r w:rsidRPr="00133BE6">
        <w:rPr>
          <w:rFonts w:ascii="Times New Roman" w:eastAsia="Times New Roman" w:hAnsi="Times New Roman"/>
          <w:sz w:val="24"/>
          <w:szCs w:val="24"/>
          <w:lang w:eastAsia="ru-RU"/>
        </w:rPr>
        <w:t>события и явления, но в котором отсутствуют некоторые элементы содержания, или присутствуют неточности, или ответ нелогичен, или н</w:t>
      </w:r>
      <w:r w:rsidR="00FC42B8">
        <w:rPr>
          <w:rFonts w:ascii="Times New Roman" w:eastAsia="Times New Roman" w:hAnsi="Times New Roman"/>
          <w:sz w:val="24"/>
          <w:szCs w:val="24"/>
          <w:lang w:eastAsia="ru-RU"/>
        </w:rPr>
        <w:t>е</w:t>
      </w:r>
      <w:r w:rsidR="00B9464C">
        <w:rPr>
          <w:rFonts w:ascii="Times New Roman" w:eastAsia="Times New Roman" w:hAnsi="Times New Roman"/>
          <w:sz w:val="24"/>
          <w:szCs w:val="24"/>
          <w:lang w:eastAsia="ru-RU"/>
        </w:rPr>
        <w:t>верно используется профессиональная</w:t>
      </w:r>
      <w:r w:rsidRPr="00133BE6">
        <w:rPr>
          <w:rFonts w:ascii="Times New Roman" w:eastAsia="Times New Roman" w:hAnsi="Times New Roman"/>
          <w:sz w:val="24"/>
          <w:szCs w:val="24"/>
          <w:lang w:eastAsia="ru-RU"/>
        </w:rPr>
        <w:t xml:space="preserve"> терминология.</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«3» ставится </w:t>
      </w:r>
    </w:p>
    <w:p w:rsidR="00B14C7F"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за ответ, в котором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проявляет фрагментарное знание элементов содержания, но не может подкрепить их конкретными примерами, имеет общ</w:t>
      </w:r>
      <w:r w:rsidR="00FC42B8">
        <w:rPr>
          <w:rFonts w:ascii="Times New Roman" w:eastAsia="Times New Roman" w:hAnsi="Times New Roman"/>
          <w:sz w:val="24"/>
          <w:szCs w:val="24"/>
          <w:lang w:eastAsia="ru-RU"/>
        </w:rPr>
        <w:t xml:space="preserve">ие </w:t>
      </w:r>
      <w:r w:rsidR="00B9464C">
        <w:rPr>
          <w:rFonts w:ascii="Times New Roman" w:eastAsia="Times New Roman" w:hAnsi="Times New Roman"/>
          <w:sz w:val="24"/>
          <w:szCs w:val="24"/>
          <w:lang w:eastAsia="ru-RU"/>
        </w:rPr>
        <w:t xml:space="preserve">представления о </w:t>
      </w:r>
      <w:r w:rsidRPr="00133BE6">
        <w:rPr>
          <w:rFonts w:ascii="Times New Roman" w:eastAsia="Times New Roman" w:hAnsi="Times New Roman"/>
          <w:sz w:val="24"/>
          <w:szCs w:val="24"/>
          <w:lang w:eastAsia="ru-RU"/>
        </w:rPr>
        <w:t>событиях или явлениях, но не может раскрыть их сущности.</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«2» ставится если:</w:t>
      </w:r>
    </w:p>
    <w:p w:rsidR="00B14C7F"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есть серьезные ошибки по содержанию.</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«1» ставится если:</w:t>
      </w:r>
    </w:p>
    <w:p w:rsidR="00B14C7F" w:rsidRPr="00133BE6" w:rsidRDefault="00FC42B8"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C550D4" w:rsidRPr="00133BE6">
        <w:rPr>
          <w:rFonts w:ascii="Times New Roman" w:eastAsia="Times New Roman" w:hAnsi="Times New Roman"/>
          <w:sz w:val="24"/>
          <w:szCs w:val="24"/>
          <w:lang w:eastAsia="ru-RU"/>
        </w:rPr>
        <w:t xml:space="preserve">у обучающегося </w:t>
      </w:r>
      <w:r w:rsidR="00BB0562" w:rsidRPr="00133BE6">
        <w:rPr>
          <w:rFonts w:ascii="Times New Roman" w:eastAsia="Times New Roman" w:hAnsi="Times New Roman"/>
          <w:sz w:val="24"/>
          <w:szCs w:val="24"/>
          <w:lang w:eastAsia="ru-RU"/>
        </w:rPr>
        <w:t>полное отсутствие знаний и умений.</w:t>
      </w:r>
    </w:p>
    <w:p w:rsidR="00B14C7F" w:rsidRPr="00133BE6" w:rsidRDefault="0022767E"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i/>
          <w:sz w:val="24"/>
          <w:szCs w:val="24"/>
          <w:lang w:eastAsia="ru-RU"/>
        </w:rPr>
        <w:t xml:space="preserve"> </w:t>
      </w:r>
      <w:r w:rsidR="00FC42B8">
        <w:rPr>
          <w:rFonts w:ascii="Times New Roman" w:eastAsia="Times New Roman" w:hAnsi="Times New Roman"/>
          <w:b/>
          <w:sz w:val="24"/>
          <w:szCs w:val="24"/>
          <w:lang w:eastAsia="ru-RU"/>
        </w:rPr>
        <w:t>за проблемный вопрос</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«5» ставится если: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продемонстрировал понимание поставленной проблемы и сумел раскрыть ее суть;</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сумел</w:t>
      </w:r>
      <w:r w:rsidR="00FC42B8">
        <w:rPr>
          <w:rFonts w:ascii="Times New Roman" w:eastAsia="Times New Roman" w:hAnsi="Times New Roman"/>
          <w:sz w:val="24"/>
          <w:szCs w:val="24"/>
          <w:lang w:eastAsia="ru-RU"/>
        </w:rPr>
        <w:t xml:space="preserve"> </w:t>
      </w:r>
      <w:r w:rsidR="00B9464C">
        <w:rPr>
          <w:rFonts w:ascii="Times New Roman" w:eastAsia="Times New Roman" w:hAnsi="Times New Roman"/>
          <w:sz w:val="24"/>
          <w:szCs w:val="24"/>
          <w:lang w:eastAsia="ru-RU"/>
        </w:rPr>
        <w:t>изложить имеющиеся профессиональные</w:t>
      </w:r>
      <w:r w:rsidRPr="00133BE6">
        <w:rPr>
          <w:rFonts w:ascii="Times New Roman" w:eastAsia="Times New Roman" w:hAnsi="Times New Roman"/>
          <w:sz w:val="24"/>
          <w:szCs w:val="24"/>
          <w:lang w:eastAsia="ru-RU"/>
        </w:rPr>
        <w:t xml:space="preserve"> знания, раскрыв сущность поставленной проблемы, показал свободное владение материалом, использовал необходимую терминологию;</w:t>
      </w:r>
    </w:p>
    <w:p w:rsidR="00CA2039"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проявил самостоятельность в анализе</w:t>
      </w:r>
      <w:r w:rsidR="00FC42B8">
        <w:rPr>
          <w:rFonts w:ascii="Times New Roman" w:eastAsia="Times New Roman" w:hAnsi="Times New Roman"/>
          <w:sz w:val="24"/>
          <w:szCs w:val="24"/>
          <w:lang w:eastAsia="ru-RU"/>
        </w:rPr>
        <w:t xml:space="preserve"> </w:t>
      </w:r>
      <w:r w:rsidR="00B9464C">
        <w:rPr>
          <w:rFonts w:ascii="Times New Roman" w:eastAsia="Times New Roman" w:hAnsi="Times New Roman"/>
          <w:sz w:val="24"/>
          <w:szCs w:val="24"/>
          <w:lang w:eastAsia="ru-RU"/>
        </w:rPr>
        <w:t>проблемы и отборе</w:t>
      </w:r>
      <w:r w:rsidRPr="00133BE6">
        <w:rPr>
          <w:rFonts w:ascii="Times New Roman" w:eastAsia="Times New Roman" w:hAnsi="Times New Roman"/>
          <w:sz w:val="24"/>
          <w:szCs w:val="24"/>
          <w:lang w:eastAsia="ru-RU"/>
        </w:rPr>
        <w:t xml:space="preserve"> материала, подтверждающего собственную точку зрения.</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«4» ставится если:</w:t>
      </w:r>
    </w:p>
    <w:p w:rsidR="00CA2039"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w:t>
      </w:r>
      <w:r w:rsidR="00FC42B8">
        <w:rPr>
          <w:rFonts w:ascii="Times New Roman" w:eastAsia="Times New Roman" w:hAnsi="Times New Roman"/>
          <w:sz w:val="24"/>
          <w:szCs w:val="24"/>
          <w:lang w:eastAsia="ru-RU"/>
        </w:rPr>
        <w:t xml:space="preserve">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продемонстрировал понимание сути проблемы и показал по</w:t>
      </w:r>
      <w:r w:rsidR="00FC42B8">
        <w:rPr>
          <w:rFonts w:ascii="Times New Roman" w:eastAsia="Times New Roman" w:hAnsi="Times New Roman"/>
          <w:sz w:val="24"/>
          <w:szCs w:val="24"/>
          <w:lang w:eastAsia="ru-RU"/>
        </w:rPr>
        <w:t>н</w:t>
      </w:r>
      <w:r w:rsidR="00B9464C">
        <w:rPr>
          <w:rFonts w:ascii="Times New Roman" w:eastAsia="Times New Roman" w:hAnsi="Times New Roman"/>
          <w:sz w:val="24"/>
          <w:szCs w:val="24"/>
          <w:lang w:eastAsia="ru-RU"/>
        </w:rPr>
        <w:t>имание того, какие профессиональные</w:t>
      </w:r>
      <w:r w:rsidRPr="00133BE6">
        <w:rPr>
          <w:rFonts w:ascii="Times New Roman" w:eastAsia="Times New Roman" w:hAnsi="Times New Roman"/>
          <w:sz w:val="24"/>
          <w:szCs w:val="24"/>
          <w:lang w:eastAsia="ru-RU"/>
        </w:rPr>
        <w:t xml:space="preserve"> знания</w:t>
      </w:r>
      <w:r w:rsidR="00B9464C">
        <w:rPr>
          <w:rFonts w:ascii="Times New Roman" w:eastAsia="Times New Roman" w:hAnsi="Times New Roman"/>
          <w:sz w:val="24"/>
          <w:szCs w:val="24"/>
          <w:lang w:eastAsia="ru-RU"/>
        </w:rPr>
        <w:t>, компетенции</w:t>
      </w:r>
      <w:r w:rsidRPr="00133BE6">
        <w:rPr>
          <w:rFonts w:ascii="Times New Roman" w:eastAsia="Times New Roman" w:hAnsi="Times New Roman"/>
          <w:sz w:val="24"/>
          <w:szCs w:val="24"/>
          <w:lang w:eastAsia="ru-RU"/>
        </w:rPr>
        <w:t xml:space="preserve"> следует применить при ответе, связал их с поставленной проблемой на бытовом уровне.</w:t>
      </w:r>
    </w:p>
    <w:p w:rsidR="00BB0562" w:rsidRPr="00133BE6" w:rsidRDefault="0022767E"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«3» ставится если:</w:t>
      </w:r>
    </w:p>
    <w:p w:rsidR="00CA2039"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FC42B8">
        <w:rPr>
          <w:rFonts w:ascii="Times New Roman" w:eastAsia="Times New Roman" w:hAnsi="Times New Roman"/>
          <w:sz w:val="24"/>
          <w:szCs w:val="24"/>
          <w:lang w:eastAsia="ru-RU"/>
        </w:rPr>
        <w:t xml:space="preserve"> </w:t>
      </w:r>
      <w:r w:rsidR="00C550D4"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в основном понял суть проблемы, но показал фрагментарное знание фактического материала, имеющего отношение к ее решению.</w:t>
      </w:r>
    </w:p>
    <w:p w:rsidR="00BB0562" w:rsidRPr="00133BE6" w:rsidRDefault="00BB0562" w:rsidP="00133BE6">
      <w:pPr>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b/>
          <w:i/>
          <w:sz w:val="24"/>
          <w:szCs w:val="24"/>
          <w:lang w:eastAsia="ru-RU"/>
        </w:rPr>
        <w:t>Оценка</w:t>
      </w:r>
      <w:r w:rsidRPr="00133BE6">
        <w:rPr>
          <w:rFonts w:ascii="Times New Roman" w:eastAsia="Times New Roman" w:hAnsi="Times New Roman"/>
          <w:b/>
          <w:i/>
          <w:sz w:val="24"/>
          <w:szCs w:val="24"/>
          <w:lang w:eastAsia="ru-RU"/>
        </w:rPr>
        <w:t xml:space="preserve"> «2» ставится если:</w:t>
      </w:r>
    </w:p>
    <w:p w:rsidR="00CA2039"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есть серьезные ошибки по содержанию.</w:t>
      </w:r>
    </w:p>
    <w:p w:rsidR="00BB0562" w:rsidRPr="00133BE6" w:rsidRDefault="0022767E" w:rsidP="00133BE6">
      <w:pPr>
        <w:shd w:val="clear" w:color="auto" w:fill="FFFFFF"/>
        <w:spacing w:after="0" w:line="360" w:lineRule="auto"/>
        <w:jc w:val="both"/>
        <w:rPr>
          <w:rFonts w:ascii="Times New Roman" w:eastAsia="Times New Roman" w:hAnsi="Times New Roman"/>
          <w:b/>
          <w:i/>
          <w:sz w:val="24"/>
          <w:szCs w:val="24"/>
          <w:lang w:eastAsia="ru-RU"/>
        </w:rPr>
      </w:pPr>
      <w:r w:rsidRPr="00133BE6">
        <w:rPr>
          <w:rFonts w:ascii="Times New Roman" w:eastAsia="Times New Roman" w:hAnsi="Times New Roman"/>
          <w:b/>
          <w:i/>
          <w:sz w:val="24"/>
          <w:szCs w:val="24"/>
          <w:lang w:eastAsia="ru-RU"/>
        </w:rPr>
        <w:t>Оценка</w:t>
      </w:r>
      <w:r w:rsidR="00BB0562" w:rsidRPr="00133BE6">
        <w:rPr>
          <w:rFonts w:ascii="Times New Roman" w:eastAsia="Times New Roman" w:hAnsi="Times New Roman"/>
          <w:b/>
          <w:i/>
          <w:sz w:val="24"/>
          <w:szCs w:val="24"/>
          <w:lang w:eastAsia="ru-RU"/>
        </w:rPr>
        <w:t xml:space="preserve"> «1» ставится если: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у </w:t>
      </w:r>
      <w:r w:rsidR="00C550D4" w:rsidRPr="00133BE6">
        <w:rPr>
          <w:rFonts w:ascii="Times New Roman" w:eastAsia="Times New Roman" w:hAnsi="Times New Roman"/>
          <w:sz w:val="24"/>
          <w:szCs w:val="24"/>
          <w:lang w:eastAsia="ru-RU"/>
        </w:rPr>
        <w:t xml:space="preserve">обучающегося </w:t>
      </w:r>
      <w:r w:rsidRPr="00133BE6">
        <w:rPr>
          <w:rFonts w:ascii="Times New Roman" w:eastAsia="Times New Roman" w:hAnsi="Times New Roman"/>
          <w:sz w:val="24"/>
          <w:szCs w:val="24"/>
          <w:lang w:eastAsia="ru-RU"/>
        </w:rPr>
        <w:t>полное отсутствие знаний и умений.</w:t>
      </w:r>
    </w:p>
    <w:p w:rsidR="00BB0562" w:rsidRPr="00133BE6" w:rsidRDefault="00BB0562" w:rsidP="00133BE6">
      <w:pPr>
        <w:tabs>
          <w:tab w:val="num" w:pos="432"/>
        </w:tabs>
        <w:spacing w:after="0" w:line="360" w:lineRule="auto"/>
        <w:jc w:val="both"/>
        <w:rPr>
          <w:rFonts w:ascii="Times New Roman" w:eastAsia="Times New Roman" w:hAnsi="Times New Roman"/>
          <w:b/>
          <w:bCs/>
          <w:iCs/>
          <w:sz w:val="24"/>
          <w:szCs w:val="24"/>
          <w:lang w:eastAsia="ru-RU"/>
        </w:rPr>
      </w:pPr>
      <w:r w:rsidRPr="00133BE6">
        <w:rPr>
          <w:rFonts w:ascii="Times New Roman" w:eastAsia="Times New Roman" w:hAnsi="Times New Roman"/>
          <w:b/>
          <w:bCs/>
          <w:iCs/>
          <w:sz w:val="24"/>
          <w:szCs w:val="24"/>
          <w:lang w:eastAsia="ru-RU"/>
        </w:rPr>
        <w:t>Творческое задание</w:t>
      </w:r>
    </w:p>
    <w:p w:rsidR="00BB0562" w:rsidRPr="00133BE6" w:rsidRDefault="00BB0562" w:rsidP="00133BE6">
      <w:pPr>
        <w:tabs>
          <w:tab w:val="num" w:pos="432"/>
        </w:tabs>
        <w:spacing w:after="0" w:line="360" w:lineRule="auto"/>
        <w:jc w:val="both"/>
        <w:rPr>
          <w:rFonts w:ascii="Times New Roman" w:eastAsia="Times New Roman" w:hAnsi="Times New Roman"/>
          <w:bCs/>
          <w:iCs/>
          <w:sz w:val="24"/>
          <w:szCs w:val="24"/>
          <w:lang w:eastAsia="ru-RU"/>
        </w:rPr>
      </w:pPr>
      <w:r w:rsidRPr="00133BE6">
        <w:rPr>
          <w:rFonts w:ascii="Times New Roman" w:eastAsia="Times New Roman" w:hAnsi="Times New Roman"/>
          <w:bCs/>
          <w:iCs/>
          <w:sz w:val="24"/>
          <w:szCs w:val="24"/>
          <w:lang w:eastAsia="ru-RU"/>
        </w:rPr>
        <w:t>Творческое задание (текст с ошибками, схема, логическая цепочка, таблица, создание продукта деятельности и т.д.) должно иметь свою стоимость в балльной системе, с которой должны быть ознакомлены учащиеся. Затем педагог переводит результаты   в 5- балльную систему</w:t>
      </w:r>
    </w:p>
    <w:p w:rsidR="00BB0562" w:rsidRPr="00133BE6" w:rsidRDefault="00BB0562" w:rsidP="00133BE6">
      <w:pPr>
        <w:tabs>
          <w:tab w:val="num" w:pos="432"/>
        </w:tabs>
        <w:spacing w:after="0" w:line="360" w:lineRule="auto"/>
        <w:jc w:val="both"/>
        <w:rPr>
          <w:rFonts w:ascii="Times New Roman" w:eastAsia="Times New Roman" w:hAnsi="Times New Roman"/>
          <w:bCs/>
          <w:iCs/>
          <w:sz w:val="24"/>
          <w:szCs w:val="24"/>
          <w:lang w:eastAsia="ru-RU"/>
        </w:rPr>
      </w:pPr>
      <w:r w:rsidRPr="00133BE6">
        <w:rPr>
          <w:rFonts w:ascii="Times New Roman" w:eastAsia="Times New Roman" w:hAnsi="Times New Roman"/>
          <w:bCs/>
          <w:iCs/>
          <w:sz w:val="24"/>
          <w:szCs w:val="24"/>
          <w:lang w:eastAsia="ru-RU"/>
        </w:rPr>
        <w:t xml:space="preserve">10% -  </w:t>
      </w:r>
      <w:r w:rsidR="00FC42B8" w:rsidRPr="00133BE6">
        <w:rPr>
          <w:rFonts w:ascii="Times New Roman" w:eastAsia="Times New Roman" w:hAnsi="Times New Roman"/>
          <w:sz w:val="24"/>
          <w:szCs w:val="24"/>
          <w:lang w:eastAsia="ru-RU"/>
        </w:rPr>
        <w:t>Оценка «</w:t>
      </w:r>
      <w:r w:rsidRPr="00133BE6">
        <w:rPr>
          <w:rFonts w:ascii="Times New Roman" w:eastAsia="Times New Roman" w:hAnsi="Times New Roman"/>
          <w:sz w:val="24"/>
          <w:szCs w:val="24"/>
          <w:lang w:eastAsia="ru-RU"/>
        </w:rPr>
        <w:t>1»</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11-36% - </w:t>
      </w:r>
      <w:r w:rsidR="00FC42B8" w:rsidRPr="00133BE6">
        <w:rPr>
          <w:rFonts w:ascii="Times New Roman" w:eastAsia="Times New Roman" w:hAnsi="Times New Roman"/>
          <w:sz w:val="24"/>
          <w:szCs w:val="24"/>
          <w:lang w:eastAsia="ru-RU"/>
        </w:rPr>
        <w:t>Оценка «</w:t>
      </w:r>
      <w:r w:rsidRPr="00133BE6">
        <w:rPr>
          <w:rFonts w:ascii="Times New Roman" w:eastAsia="Times New Roman" w:hAnsi="Times New Roman"/>
          <w:sz w:val="24"/>
          <w:szCs w:val="24"/>
          <w:lang w:eastAsia="ru-RU"/>
        </w:rPr>
        <w:t>2»</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37-54%</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«3»</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55-75%</w:t>
      </w:r>
      <w:r w:rsidR="00FC42B8">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«4»</w:t>
      </w:r>
    </w:p>
    <w:p w:rsidR="00FC42B8" w:rsidRPr="00B9464C"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75 % </w:t>
      </w:r>
      <w:r w:rsidR="00FC42B8" w:rsidRPr="00133BE6">
        <w:rPr>
          <w:rFonts w:ascii="Times New Roman" w:eastAsia="Times New Roman" w:hAnsi="Times New Roman"/>
          <w:sz w:val="24"/>
          <w:szCs w:val="24"/>
          <w:lang w:eastAsia="ru-RU"/>
        </w:rPr>
        <w:t>и</w:t>
      </w:r>
      <w:r w:rsidR="00FC42B8">
        <w:rPr>
          <w:rFonts w:ascii="Times New Roman" w:eastAsia="Times New Roman" w:hAnsi="Times New Roman"/>
          <w:sz w:val="24"/>
          <w:szCs w:val="24"/>
          <w:lang w:eastAsia="ru-RU"/>
        </w:rPr>
        <w:t>&gt;</w:t>
      </w:r>
      <w:r w:rsidR="00FC42B8" w:rsidRPr="00133BE6">
        <w:rPr>
          <w:rFonts w:ascii="Times New Roman" w:eastAsia="Times New Roman" w:hAnsi="Times New Roman"/>
          <w:sz w:val="24"/>
          <w:szCs w:val="24"/>
          <w:lang w:eastAsia="ru-RU"/>
        </w:rPr>
        <w:t xml:space="preserve"> -</w:t>
      </w: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«5»</w:t>
      </w:r>
    </w:p>
    <w:p w:rsidR="00CA2039" w:rsidRPr="00133BE6" w:rsidRDefault="00BB0562"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t>Дифференцированная письменная работа</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Дифференцированная письменная раб</w:t>
      </w:r>
      <w:r w:rsidR="00C550D4" w:rsidRPr="00133BE6">
        <w:rPr>
          <w:rFonts w:ascii="Times New Roman" w:eastAsia="Times New Roman" w:hAnsi="Times New Roman"/>
          <w:sz w:val="24"/>
          <w:szCs w:val="24"/>
          <w:lang w:eastAsia="ru-RU"/>
        </w:rPr>
        <w:t>ота содержит три уровня заданий.</w:t>
      </w:r>
      <w:r w:rsidR="00C3771D">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Задания части </w:t>
      </w:r>
      <w:r w:rsidR="00C3771D" w:rsidRPr="00133BE6">
        <w:rPr>
          <w:rFonts w:ascii="Times New Roman" w:eastAsia="Times New Roman" w:hAnsi="Times New Roman"/>
          <w:sz w:val="24"/>
          <w:szCs w:val="24"/>
          <w:lang w:eastAsia="ru-RU"/>
        </w:rPr>
        <w:t>А выявляют</w:t>
      </w:r>
      <w:r w:rsidRPr="00133BE6">
        <w:rPr>
          <w:rFonts w:ascii="Times New Roman" w:eastAsia="Times New Roman" w:hAnsi="Times New Roman"/>
          <w:sz w:val="24"/>
          <w:szCs w:val="24"/>
          <w:lang w:eastAsia="ru-RU"/>
        </w:rPr>
        <w:t xml:space="preserve"> уровень соо</w:t>
      </w:r>
      <w:r w:rsidR="00C3771D">
        <w:rPr>
          <w:rFonts w:ascii="Times New Roman" w:eastAsia="Times New Roman" w:hAnsi="Times New Roman"/>
          <w:sz w:val="24"/>
          <w:szCs w:val="24"/>
          <w:lang w:eastAsia="ru-RU"/>
        </w:rPr>
        <w:t xml:space="preserve">тветствия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Часть А. 1 задание =1 баллу. (1/2 от объёма всей работы)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Задания части </w:t>
      </w:r>
      <w:r w:rsidR="00C3771D" w:rsidRPr="00133BE6">
        <w:rPr>
          <w:rFonts w:ascii="Times New Roman" w:eastAsia="Times New Roman" w:hAnsi="Times New Roman"/>
          <w:sz w:val="24"/>
          <w:szCs w:val="24"/>
          <w:lang w:eastAsia="ru-RU"/>
        </w:rPr>
        <w:t>В выявляют</w:t>
      </w:r>
      <w:r w:rsidRPr="00133BE6">
        <w:rPr>
          <w:rFonts w:ascii="Times New Roman" w:eastAsia="Times New Roman" w:hAnsi="Times New Roman"/>
          <w:sz w:val="24"/>
          <w:szCs w:val="24"/>
          <w:lang w:eastAsia="ru-RU"/>
        </w:rPr>
        <w:t xml:space="preserve"> уровень </w:t>
      </w:r>
      <w:r w:rsidR="00C3771D" w:rsidRPr="00133BE6">
        <w:rPr>
          <w:rFonts w:ascii="Times New Roman" w:eastAsia="Times New Roman" w:hAnsi="Times New Roman"/>
          <w:sz w:val="24"/>
          <w:szCs w:val="24"/>
          <w:lang w:eastAsia="ru-RU"/>
        </w:rPr>
        <w:t>понимания и</w:t>
      </w:r>
      <w:r w:rsidRPr="00133BE6">
        <w:rPr>
          <w:rFonts w:ascii="Times New Roman" w:eastAsia="Times New Roman" w:hAnsi="Times New Roman"/>
          <w:sz w:val="24"/>
          <w:szCs w:val="24"/>
          <w:lang w:eastAsia="ru-RU"/>
        </w:rPr>
        <w:t xml:space="preserve"> применения по образцу. Часть В. 1 задание =2 балла (1/3 от объёма)</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Задания части С выявляют уровень применения знаний в новой, нестандартной ситуации, оценочные, аналитические умения, обобщение и систематизации знаний.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lastRenderedPageBreak/>
        <w:t xml:space="preserve">Часть С. 1 задание =3 </w:t>
      </w:r>
      <w:r w:rsidR="00C3771D" w:rsidRPr="00133BE6">
        <w:rPr>
          <w:rFonts w:ascii="Times New Roman" w:eastAsia="Times New Roman" w:hAnsi="Times New Roman"/>
          <w:sz w:val="24"/>
          <w:szCs w:val="24"/>
          <w:lang w:eastAsia="ru-RU"/>
        </w:rPr>
        <w:t>балла (</w:t>
      </w:r>
      <w:r w:rsidRPr="00133BE6">
        <w:rPr>
          <w:rFonts w:ascii="Times New Roman" w:eastAsia="Times New Roman" w:hAnsi="Times New Roman"/>
          <w:sz w:val="24"/>
          <w:szCs w:val="24"/>
          <w:lang w:eastAsia="ru-RU"/>
        </w:rPr>
        <w:t>1/6 от объёма)</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за выполнение дифференцированной письменной работы </w:t>
      </w:r>
      <w:r w:rsidR="00C3771D" w:rsidRPr="00133BE6">
        <w:rPr>
          <w:rFonts w:ascii="Times New Roman" w:eastAsia="Times New Roman" w:hAnsi="Times New Roman"/>
          <w:sz w:val="24"/>
          <w:szCs w:val="24"/>
          <w:lang w:eastAsia="ru-RU"/>
        </w:rPr>
        <w:t>зависит от</w:t>
      </w:r>
      <w:r w:rsidR="00BB0562" w:rsidRPr="00133BE6">
        <w:rPr>
          <w:rFonts w:ascii="Times New Roman" w:eastAsia="Times New Roman" w:hAnsi="Times New Roman"/>
          <w:sz w:val="24"/>
          <w:szCs w:val="24"/>
          <w:lang w:eastAsia="ru-RU"/>
        </w:rPr>
        <w:t xml:space="preserve"> количества набранных учащимся баллов.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ОБРАЗЕЦ</w:t>
      </w:r>
    </w:p>
    <w:p w:rsidR="00BB0562" w:rsidRPr="00133BE6" w:rsidRDefault="00AE63A8"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Если преподаватель</w:t>
      </w:r>
      <w:r w:rsidR="00BB0562" w:rsidRPr="00133BE6">
        <w:rPr>
          <w:rFonts w:ascii="Times New Roman" w:eastAsia="Times New Roman" w:hAnsi="Times New Roman"/>
          <w:sz w:val="24"/>
          <w:szCs w:val="24"/>
          <w:lang w:eastAsia="ru-RU"/>
        </w:rPr>
        <w:t xml:space="preserve"> выбирает уровневую контрольную работу и включает 6 заданий, то: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первые 3 задания (1/2 от объёма) это – задания репродуктивного уро</w:t>
      </w:r>
      <w:r w:rsidR="00C3771D">
        <w:rPr>
          <w:rFonts w:ascii="Times New Roman" w:eastAsia="Times New Roman" w:hAnsi="Times New Roman"/>
          <w:sz w:val="24"/>
          <w:szCs w:val="24"/>
          <w:lang w:eastAsia="ru-RU"/>
        </w:rPr>
        <w:t>вня, соответствующие ФГОС</w:t>
      </w:r>
      <w:r w:rsidRPr="00133BE6">
        <w:rPr>
          <w:rFonts w:ascii="Times New Roman" w:eastAsia="Times New Roman" w:hAnsi="Times New Roman"/>
          <w:sz w:val="24"/>
          <w:szCs w:val="24"/>
          <w:lang w:eastAsia="ru-RU"/>
        </w:rPr>
        <w:t xml:space="preserve">. При правильном выполнении этих заданий ставится </w:t>
      </w:r>
      <w:r w:rsidR="0022767E" w:rsidRPr="00133BE6">
        <w:rPr>
          <w:rFonts w:ascii="Times New Roman" w:eastAsia="Times New Roman" w:hAnsi="Times New Roman"/>
          <w:b/>
          <w:sz w:val="24"/>
          <w:szCs w:val="24"/>
          <w:lang w:eastAsia="ru-RU"/>
        </w:rPr>
        <w:t>Оценка</w:t>
      </w:r>
      <w:r w:rsidR="00C3771D">
        <w:rPr>
          <w:rFonts w:ascii="Times New Roman" w:eastAsia="Times New Roman" w:hAnsi="Times New Roman"/>
          <w:b/>
          <w:sz w:val="24"/>
          <w:szCs w:val="24"/>
          <w:lang w:eastAsia="ru-RU"/>
        </w:rPr>
        <w:t xml:space="preserve"> «3»</w:t>
      </w:r>
      <w:r w:rsidRPr="00133BE6">
        <w:rPr>
          <w:rFonts w:ascii="Times New Roman" w:eastAsia="Times New Roman" w:hAnsi="Times New Roman"/>
          <w:b/>
          <w:sz w:val="24"/>
          <w:szCs w:val="24"/>
          <w:lang w:eastAsia="ru-RU"/>
        </w:rPr>
        <w:t>.</w:t>
      </w:r>
      <w:r w:rsidRPr="00133BE6">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- 2 задания (1/3 от объёма) это – задания конструктивного уровня, превышающих </w:t>
      </w:r>
      <w:r w:rsidR="00C3771D">
        <w:rPr>
          <w:rFonts w:ascii="Times New Roman" w:eastAsia="Times New Roman" w:hAnsi="Times New Roman"/>
          <w:sz w:val="24"/>
          <w:szCs w:val="24"/>
          <w:lang w:eastAsia="ru-RU"/>
        </w:rPr>
        <w:t>ФГОС</w:t>
      </w:r>
      <w:r w:rsidRPr="00133BE6">
        <w:rPr>
          <w:rFonts w:ascii="Times New Roman" w:eastAsia="Times New Roman" w:hAnsi="Times New Roman"/>
          <w:sz w:val="24"/>
          <w:szCs w:val="24"/>
          <w:lang w:eastAsia="ru-RU"/>
        </w:rPr>
        <w:t xml:space="preserve"> (применение знаний в нестандартной ситуации). При правильном выполнении заданий репродуктивного уровня и конструктивного уровня ставится </w:t>
      </w:r>
      <w:r w:rsidR="00C3771D" w:rsidRPr="00133BE6">
        <w:rPr>
          <w:rFonts w:ascii="Times New Roman" w:eastAsia="Times New Roman" w:hAnsi="Times New Roman"/>
          <w:b/>
          <w:sz w:val="24"/>
          <w:szCs w:val="24"/>
          <w:lang w:eastAsia="ru-RU"/>
        </w:rPr>
        <w:t>Оценка «</w:t>
      </w:r>
      <w:r w:rsidR="00C3771D">
        <w:rPr>
          <w:rFonts w:ascii="Times New Roman" w:eastAsia="Times New Roman" w:hAnsi="Times New Roman"/>
          <w:b/>
          <w:sz w:val="24"/>
          <w:szCs w:val="24"/>
          <w:lang w:eastAsia="ru-RU"/>
        </w:rPr>
        <w:t>4»</w:t>
      </w:r>
      <w:r w:rsidRPr="00133BE6">
        <w:rPr>
          <w:rFonts w:ascii="Times New Roman" w:eastAsia="Times New Roman" w:hAnsi="Times New Roman"/>
          <w:b/>
          <w:sz w:val="24"/>
          <w:szCs w:val="24"/>
          <w:lang w:eastAsia="ru-RU"/>
        </w:rPr>
        <w:t>.</w:t>
      </w:r>
      <w:r w:rsidRPr="00133BE6">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- 1 задание (1/6 от объёма) это - задание творческого уровня, превышающее </w:t>
      </w:r>
      <w:r w:rsidR="00C3771D">
        <w:rPr>
          <w:rFonts w:ascii="Times New Roman" w:eastAsia="Times New Roman" w:hAnsi="Times New Roman"/>
          <w:sz w:val="24"/>
          <w:szCs w:val="24"/>
          <w:lang w:eastAsia="ru-RU"/>
        </w:rPr>
        <w:t>ФГОС</w:t>
      </w:r>
      <w:r w:rsidRPr="00133BE6">
        <w:rPr>
          <w:rFonts w:ascii="Times New Roman" w:eastAsia="Times New Roman" w:hAnsi="Times New Roman"/>
          <w:sz w:val="24"/>
          <w:szCs w:val="24"/>
          <w:lang w:eastAsia="ru-RU"/>
        </w:rPr>
        <w:t xml:space="preserve"> (применение знаний в новой ситуации). При правильном выполнении заданий репродуктивного, конструктивного и творческого уровней ставится </w:t>
      </w:r>
      <w:r w:rsidR="0022767E" w:rsidRPr="00133BE6">
        <w:rPr>
          <w:rFonts w:ascii="Times New Roman" w:eastAsia="Times New Roman" w:hAnsi="Times New Roman"/>
          <w:b/>
          <w:sz w:val="24"/>
          <w:szCs w:val="24"/>
          <w:lang w:eastAsia="ru-RU"/>
        </w:rPr>
        <w:t>Оценка</w:t>
      </w:r>
      <w:r w:rsidR="00C3771D">
        <w:rPr>
          <w:rFonts w:ascii="Times New Roman" w:eastAsia="Times New Roman" w:hAnsi="Times New Roman"/>
          <w:b/>
          <w:sz w:val="24"/>
          <w:szCs w:val="24"/>
          <w:lang w:eastAsia="ru-RU"/>
        </w:rPr>
        <w:t xml:space="preserve"> «5»</w:t>
      </w:r>
      <w:r w:rsidRPr="00133BE6">
        <w:rPr>
          <w:rFonts w:ascii="Times New Roman" w:eastAsia="Times New Roman" w:hAnsi="Times New Roman"/>
          <w:b/>
          <w:sz w:val="24"/>
          <w:szCs w:val="24"/>
          <w:lang w:eastAsia="ru-RU"/>
        </w:rPr>
        <w:t>.</w:t>
      </w:r>
      <w:r w:rsidRPr="00133BE6">
        <w:rPr>
          <w:rFonts w:ascii="Times New Roman" w:eastAsia="Times New Roman" w:hAnsi="Times New Roman"/>
          <w:sz w:val="24"/>
          <w:szCs w:val="24"/>
          <w:lang w:eastAsia="ru-RU"/>
        </w:rPr>
        <w:t xml:space="preserve"> </w:t>
      </w:r>
    </w:p>
    <w:p w:rsidR="00BB0562" w:rsidRPr="00133BE6" w:rsidRDefault="00BB0562" w:rsidP="00C3771D">
      <w:pPr>
        <w:spacing w:after="0" w:line="360" w:lineRule="auto"/>
        <w:ind w:firstLine="708"/>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В случае использования рейтинговой оценки задание репродуктивного уровня оцениваются в 1 балл каждое, второго конструктивного уровня в 2 балла, творческого уровня - в 3 балла. Итого за работу </w:t>
      </w:r>
      <w:r w:rsidR="00B14C7F"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набирает 10 баллов, которые переводятся в оценки: 9</w:t>
      </w:r>
      <w:r w:rsidR="00C3771D">
        <w:rPr>
          <w:rFonts w:ascii="Times New Roman" w:eastAsia="Times New Roman" w:hAnsi="Times New Roman"/>
          <w:sz w:val="24"/>
          <w:szCs w:val="24"/>
          <w:lang w:eastAsia="ru-RU"/>
        </w:rPr>
        <w:t>-10 баллов – «5», 6-8 баллов – «4», 4-5 баллов – «3», 2-3 балла – «2»</w:t>
      </w:r>
      <w:r w:rsidRPr="00133BE6">
        <w:rPr>
          <w:rFonts w:ascii="Times New Roman" w:eastAsia="Times New Roman" w:hAnsi="Times New Roman"/>
          <w:sz w:val="24"/>
          <w:szCs w:val="24"/>
          <w:lang w:eastAsia="ru-RU"/>
        </w:rPr>
        <w:t>, 1 балл - 1.</w:t>
      </w:r>
    </w:p>
    <w:p w:rsidR="00BB0562" w:rsidRPr="00133BE6" w:rsidRDefault="00B9464C" w:rsidP="00133BE6">
      <w:pPr>
        <w:tabs>
          <w:tab w:val="left" w:pos="567"/>
          <w:tab w:val="left" w:pos="709"/>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Если мастер производственного обучения</w:t>
      </w:r>
      <w:r w:rsidR="00BB0562" w:rsidRPr="00133BE6">
        <w:rPr>
          <w:rFonts w:ascii="Times New Roman" w:eastAsia="Times New Roman" w:hAnsi="Times New Roman"/>
          <w:sz w:val="24"/>
          <w:szCs w:val="24"/>
          <w:lang w:eastAsia="ru-RU"/>
        </w:rPr>
        <w:t xml:space="preserve"> выбирает в качестве тематического контроля тестирование и включает в него 30 вопросов, то: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- 15 (1/2 от объёма) должны быть заданиями репродуктивного уровня, каждое из которых оценивается в 1 балл (15 баллов);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- 10 заданий (1/3 от объёма) – это задания конструктивного уровня, каждое из которых оценивается в 2 балла;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- 5 заданий (1/6 от объёма) – это задания творческого уровня, каждое из которых оценивается в 3 балла (15 баллов).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Всего </w:t>
      </w:r>
      <w:r w:rsidR="00B14C7F"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набирает 50 баллов, которые переводятся в оценки: </w:t>
      </w:r>
    </w:p>
    <w:p w:rsidR="00BB0562" w:rsidRPr="00133BE6" w:rsidRDefault="00C3771D"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- 45-50 баллов – «</w:t>
      </w:r>
      <w:r w:rsidR="00BB0562" w:rsidRPr="00133BE6">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- 30-44</w:t>
      </w:r>
      <w:r w:rsidR="00C3771D">
        <w:rPr>
          <w:rFonts w:ascii="Times New Roman" w:eastAsia="Times New Roman" w:hAnsi="Times New Roman"/>
          <w:sz w:val="24"/>
          <w:szCs w:val="24"/>
          <w:lang w:eastAsia="ru-RU"/>
        </w:rPr>
        <w:t xml:space="preserve"> балла – «4»</w:t>
      </w:r>
      <w:r w:rsidRPr="00133BE6">
        <w:rPr>
          <w:rFonts w:ascii="Times New Roman" w:eastAsia="Times New Roman" w:hAnsi="Times New Roman"/>
          <w:sz w:val="24"/>
          <w:szCs w:val="24"/>
          <w:lang w:eastAsia="ru-RU"/>
        </w:rPr>
        <w:t xml:space="preserve">; </w:t>
      </w:r>
    </w:p>
    <w:p w:rsidR="00BB0562" w:rsidRPr="00133BE6" w:rsidRDefault="00C3771D"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- 15-29 баллов – «</w:t>
      </w:r>
      <w:r w:rsidR="00BB0562" w:rsidRPr="00133BE6">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BB0562" w:rsidRPr="00133BE6">
        <w:rPr>
          <w:rFonts w:ascii="Times New Roman" w:eastAsia="Times New Roman" w:hAnsi="Times New Roman"/>
          <w:sz w:val="24"/>
          <w:szCs w:val="24"/>
          <w:lang w:eastAsia="ru-RU"/>
        </w:rPr>
        <w:t>;</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- 5-14 баллов – «2»</w:t>
      </w:r>
    </w:p>
    <w:p w:rsidR="00BB0562" w:rsidRPr="00133BE6" w:rsidRDefault="00C3771D" w:rsidP="00133BE6">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-менее 5 баллов «1»</w:t>
      </w:r>
      <w:r w:rsidR="00BB0562" w:rsidRPr="00133BE6">
        <w:rPr>
          <w:rFonts w:ascii="Times New Roman" w:eastAsia="Times New Roman" w:hAnsi="Times New Roman"/>
          <w:sz w:val="24"/>
          <w:szCs w:val="24"/>
          <w:lang w:eastAsia="ru-RU"/>
        </w:rPr>
        <w:t xml:space="preserve">.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Наиболее с</w:t>
      </w:r>
      <w:r w:rsidR="00B9464C">
        <w:rPr>
          <w:rFonts w:ascii="Times New Roman" w:eastAsia="Times New Roman" w:hAnsi="Times New Roman"/>
          <w:sz w:val="24"/>
          <w:szCs w:val="24"/>
          <w:lang w:eastAsia="ru-RU"/>
        </w:rPr>
        <w:t>тандартной</w:t>
      </w:r>
      <w:r w:rsidR="00C3771D" w:rsidRPr="00133BE6">
        <w:rPr>
          <w:rFonts w:ascii="Times New Roman" w:eastAsia="Times New Roman" w:hAnsi="Times New Roman"/>
          <w:sz w:val="24"/>
          <w:szCs w:val="24"/>
          <w:lang w:eastAsia="ru-RU"/>
        </w:rPr>
        <w:t>, является</w:t>
      </w:r>
      <w:r w:rsidRPr="00133BE6">
        <w:rPr>
          <w:rFonts w:ascii="Times New Roman" w:eastAsia="Times New Roman" w:hAnsi="Times New Roman"/>
          <w:sz w:val="24"/>
          <w:szCs w:val="24"/>
          <w:lang w:eastAsia="ru-RU"/>
        </w:rPr>
        <w:t xml:space="preserve"> следующая   шкала перевода баллов в пятибалльную систему оценивания:</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0-10% -  </w:t>
      </w:r>
      <w:r w:rsidR="00C3771D" w:rsidRPr="00133BE6">
        <w:rPr>
          <w:rFonts w:ascii="Times New Roman" w:eastAsia="Times New Roman" w:hAnsi="Times New Roman"/>
          <w:sz w:val="24"/>
          <w:szCs w:val="24"/>
          <w:lang w:eastAsia="ru-RU"/>
        </w:rPr>
        <w:t>Оценка «</w:t>
      </w:r>
      <w:r w:rsidRPr="00133BE6">
        <w:rPr>
          <w:rFonts w:ascii="Times New Roman" w:eastAsia="Times New Roman" w:hAnsi="Times New Roman"/>
          <w:sz w:val="24"/>
          <w:szCs w:val="24"/>
          <w:lang w:eastAsia="ru-RU"/>
        </w:rPr>
        <w:t>1»</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11-36% -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«2»</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37-54%-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«3»</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55-75%-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«4»</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lastRenderedPageBreak/>
        <w:t xml:space="preserve">75 % </w:t>
      </w:r>
      <w:r w:rsidR="00C3771D" w:rsidRPr="00133BE6">
        <w:rPr>
          <w:rFonts w:ascii="Times New Roman" w:eastAsia="Times New Roman" w:hAnsi="Times New Roman"/>
          <w:sz w:val="24"/>
          <w:szCs w:val="24"/>
          <w:lang w:eastAsia="ru-RU"/>
        </w:rPr>
        <w:t>и&gt; -</w:t>
      </w:r>
      <w:r w:rsidRPr="00133BE6">
        <w:rPr>
          <w:rFonts w:ascii="Times New Roman" w:eastAsia="Times New Roman" w:hAnsi="Times New Roman"/>
          <w:sz w:val="24"/>
          <w:szCs w:val="24"/>
          <w:lang w:eastAsia="ru-RU"/>
        </w:rPr>
        <w:t xml:space="preserve">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«5»</w:t>
      </w:r>
    </w:p>
    <w:p w:rsidR="00CA2039" w:rsidRPr="00133BE6" w:rsidRDefault="00C3771D" w:rsidP="00133BE6">
      <w:pPr>
        <w:tabs>
          <w:tab w:val="num" w:pos="432"/>
        </w:tabs>
        <w:spacing w:after="0" w:line="360" w:lineRule="auto"/>
        <w:jc w:val="both"/>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Тест по проверке </w:t>
      </w:r>
      <w:r w:rsidR="00B9464C">
        <w:rPr>
          <w:rFonts w:ascii="Times New Roman" w:eastAsia="Times New Roman" w:hAnsi="Times New Roman"/>
          <w:b/>
          <w:bCs/>
          <w:iCs/>
          <w:sz w:val="24"/>
          <w:szCs w:val="24"/>
          <w:lang w:eastAsia="ru-RU"/>
        </w:rPr>
        <w:t xml:space="preserve">профессиональных </w:t>
      </w:r>
      <w:r w:rsidR="00BB0562" w:rsidRPr="00133BE6">
        <w:rPr>
          <w:rFonts w:ascii="Times New Roman" w:eastAsia="Times New Roman" w:hAnsi="Times New Roman"/>
          <w:b/>
          <w:bCs/>
          <w:iCs/>
          <w:sz w:val="24"/>
          <w:szCs w:val="24"/>
          <w:lang w:eastAsia="ru-RU"/>
        </w:rPr>
        <w:t>по</w:t>
      </w:r>
      <w:r w:rsidR="00B9464C">
        <w:rPr>
          <w:rFonts w:ascii="Times New Roman" w:eastAsia="Times New Roman" w:hAnsi="Times New Roman"/>
          <w:b/>
          <w:bCs/>
          <w:iCs/>
          <w:sz w:val="24"/>
          <w:szCs w:val="24"/>
          <w:lang w:eastAsia="ru-RU"/>
        </w:rPr>
        <w:t xml:space="preserve">нятий, персоналий, </w:t>
      </w:r>
      <w:r w:rsidR="00BB0562" w:rsidRPr="00133BE6">
        <w:rPr>
          <w:rFonts w:ascii="Times New Roman" w:eastAsia="Times New Roman" w:hAnsi="Times New Roman"/>
          <w:b/>
          <w:bCs/>
          <w:iCs/>
          <w:sz w:val="24"/>
          <w:szCs w:val="24"/>
          <w:lang w:eastAsia="ru-RU"/>
        </w:rPr>
        <w:t>событий и т.д.</w:t>
      </w:r>
    </w:p>
    <w:p w:rsidR="00BB0562" w:rsidRPr="00133BE6" w:rsidRDefault="00BB0562" w:rsidP="00133BE6">
      <w:pPr>
        <w:spacing w:after="0" w:line="360" w:lineRule="auto"/>
        <w:jc w:val="both"/>
        <w:rPr>
          <w:rFonts w:ascii="Times New Roman" w:eastAsia="Times New Roman" w:hAnsi="Times New Roman"/>
          <w:bCs/>
          <w:sz w:val="24"/>
          <w:szCs w:val="24"/>
          <w:lang w:eastAsia="ru-RU"/>
        </w:rPr>
      </w:pPr>
      <w:r w:rsidRPr="00133BE6">
        <w:rPr>
          <w:rFonts w:ascii="Times New Roman" w:eastAsia="Times New Roman" w:hAnsi="Times New Roman"/>
          <w:bCs/>
          <w:sz w:val="24"/>
          <w:szCs w:val="24"/>
          <w:lang w:eastAsia="ru-RU"/>
        </w:rPr>
        <w:t>Используется балльная система, выставление оценки в зависимости от % заданий.</w:t>
      </w:r>
    </w:p>
    <w:p w:rsidR="00BB0562" w:rsidRPr="00133BE6" w:rsidRDefault="00BB0562" w:rsidP="00133BE6">
      <w:pPr>
        <w:tabs>
          <w:tab w:val="num" w:pos="216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90-100 %– </w:t>
      </w:r>
      <w:r w:rsidR="00C3771D" w:rsidRPr="00133BE6">
        <w:rPr>
          <w:rFonts w:ascii="Times New Roman" w:eastAsia="Times New Roman" w:hAnsi="Times New Roman"/>
          <w:sz w:val="24"/>
          <w:szCs w:val="24"/>
          <w:lang w:eastAsia="ru-RU"/>
        </w:rPr>
        <w:t>Оценка «</w:t>
      </w:r>
      <w:r w:rsidRPr="00133BE6">
        <w:rPr>
          <w:rFonts w:ascii="Times New Roman" w:eastAsia="Times New Roman" w:hAnsi="Times New Roman"/>
          <w:sz w:val="24"/>
          <w:szCs w:val="24"/>
          <w:lang w:eastAsia="ru-RU"/>
        </w:rPr>
        <w:t>5»</w:t>
      </w:r>
    </w:p>
    <w:p w:rsidR="00BB0562" w:rsidRPr="00133BE6" w:rsidRDefault="00BB0562" w:rsidP="00133BE6">
      <w:pPr>
        <w:tabs>
          <w:tab w:val="num" w:pos="216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70- 89 %–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«4»</w:t>
      </w:r>
    </w:p>
    <w:p w:rsidR="00BB0562" w:rsidRPr="00133BE6" w:rsidRDefault="00BB0562" w:rsidP="00133BE6">
      <w:pPr>
        <w:tabs>
          <w:tab w:val="num" w:pos="216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45- 69 %– </w:t>
      </w:r>
      <w:r w:rsidR="00C3771D" w:rsidRPr="00133BE6">
        <w:rPr>
          <w:rFonts w:ascii="Times New Roman" w:eastAsia="Times New Roman" w:hAnsi="Times New Roman"/>
          <w:sz w:val="24"/>
          <w:szCs w:val="24"/>
          <w:lang w:eastAsia="ru-RU"/>
        </w:rPr>
        <w:t>Оценка «</w:t>
      </w:r>
      <w:r w:rsidRPr="00133BE6">
        <w:rPr>
          <w:rFonts w:ascii="Times New Roman" w:eastAsia="Times New Roman" w:hAnsi="Times New Roman"/>
          <w:sz w:val="24"/>
          <w:szCs w:val="24"/>
          <w:lang w:eastAsia="ru-RU"/>
        </w:rPr>
        <w:t>3»</w:t>
      </w:r>
    </w:p>
    <w:p w:rsidR="00BB0562" w:rsidRPr="00133BE6" w:rsidRDefault="00BB0562" w:rsidP="00133BE6">
      <w:pPr>
        <w:tabs>
          <w:tab w:val="num" w:pos="216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20 – 44 %–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«2»</w:t>
      </w:r>
    </w:p>
    <w:p w:rsidR="00BB0562" w:rsidRPr="00133BE6" w:rsidRDefault="00BB0562" w:rsidP="00133BE6">
      <w:pPr>
        <w:tabs>
          <w:tab w:val="num" w:pos="2160"/>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0 - 19 %– </w:t>
      </w:r>
      <w:r w:rsidR="0022767E" w:rsidRPr="00133BE6">
        <w:rPr>
          <w:rFonts w:ascii="Times New Roman" w:eastAsia="Times New Roman" w:hAnsi="Times New Roman"/>
          <w:sz w:val="24"/>
          <w:szCs w:val="24"/>
          <w:lang w:eastAsia="ru-RU"/>
        </w:rPr>
        <w:t>Оценка</w:t>
      </w:r>
      <w:r w:rsidRPr="00133BE6">
        <w:rPr>
          <w:rFonts w:ascii="Times New Roman" w:eastAsia="Times New Roman" w:hAnsi="Times New Roman"/>
          <w:sz w:val="24"/>
          <w:szCs w:val="24"/>
          <w:lang w:eastAsia="ru-RU"/>
        </w:rPr>
        <w:t xml:space="preserve"> «1»</w:t>
      </w:r>
    </w:p>
    <w:p w:rsidR="00BB0562" w:rsidRPr="00133BE6" w:rsidRDefault="00BB0562" w:rsidP="00133BE6">
      <w:pPr>
        <w:pStyle w:val="FR1"/>
        <w:spacing w:before="0" w:line="360" w:lineRule="auto"/>
        <w:ind w:left="0" w:right="198"/>
        <w:contextualSpacing/>
        <w:jc w:val="both"/>
        <w:rPr>
          <w:bCs/>
          <w:sz w:val="24"/>
          <w:szCs w:val="24"/>
        </w:rPr>
      </w:pPr>
      <w:r w:rsidRPr="00133BE6">
        <w:rPr>
          <w:bCs/>
          <w:sz w:val="24"/>
          <w:szCs w:val="24"/>
        </w:rPr>
        <w:t>Проверочные тесты</w:t>
      </w:r>
    </w:p>
    <w:p w:rsidR="00BB0562" w:rsidRPr="00133BE6" w:rsidRDefault="00BB0562" w:rsidP="00133BE6">
      <w:pPr>
        <w:shd w:val="clear" w:color="auto" w:fill="FFFFFF"/>
        <w:tabs>
          <w:tab w:val="left" w:pos="709"/>
        </w:tabs>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Критерии выставления оценок за тест, состоящий из 10 вопросов (время выполнения работы: 10-15 мин.):</w:t>
      </w:r>
    </w:p>
    <w:p w:rsidR="00BB0562" w:rsidRPr="00133BE6" w:rsidRDefault="0022767E" w:rsidP="00133BE6">
      <w:pPr>
        <w:numPr>
          <w:ilvl w:val="0"/>
          <w:numId w:val="4"/>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«5» - 10 правильных ответов, </w:t>
      </w:r>
    </w:p>
    <w:p w:rsidR="00BB0562" w:rsidRPr="00133BE6" w:rsidRDefault="0022767E" w:rsidP="00133BE6">
      <w:pPr>
        <w:numPr>
          <w:ilvl w:val="0"/>
          <w:numId w:val="4"/>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«4» - 7-9, </w:t>
      </w:r>
    </w:p>
    <w:p w:rsidR="00BB0562" w:rsidRPr="00133BE6" w:rsidRDefault="0022767E" w:rsidP="00133BE6">
      <w:pPr>
        <w:numPr>
          <w:ilvl w:val="0"/>
          <w:numId w:val="4"/>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«3» - 5-6, </w:t>
      </w:r>
    </w:p>
    <w:p w:rsidR="00BB0562" w:rsidRPr="00133BE6" w:rsidRDefault="0022767E" w:rsidP="00133BE6">
      <w:pPr>
        <w:numPr>
          <w:ilvl w:val="0"/>
          <w:numId w:val="4"/>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«2» - менее 5 правильных ответов.</w:t>
      </w:r>
    </w:p>
    <w:p w:rsidR="00BB0562" w:rsidRPr="00133BE6" w:rsidRDefault="0022767E" w:rsidP="00133BE6">
      <w:pPr>
        <w:numPr>
          <w:ilvl w:val="0"/>
          <w:numId w:val="4"/>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«1» - отсутствие правильных ответов.</w:t>
      </w:r>
    </w:p>
    <w:p w:rsidR="00BB0562" w:rsidRPr="00133BE6" w:rsidRDefault="00BB0562" w:rsidP="00133BE6">
      <w:pPr>
        <w:widowControl w:val="0"/>
        <w:snapToGrid w:val="0"/>
        <w:spacing w:before="380" w:after="0" w:line="360" w:lineRule="auto"/>
        <w:ind w:right="198"/>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Критерии выставления оценок за тест, состоящий из 20 вопросов (время выполнения работы: 30-40 мин.):</w:t>
      </w:r>
    </w:p>
    <w:p w:rsidR="00BB0562" w:rsidRPr="00133BE6" w:rsidRDefault="0022767E" w:rsidP="00133BE6">
      <w:pPr>
        <w:widowControl w:val="0"/>
        <w:numPr>
          <w:ilvl w:val="0"/>
          <w:numId w:val="5"/>
        </w:numPr>
        <w:snapToGrid w:val="0"/>
        <w:spacing w:before="380" w:after="0" w:line="360" w:lineRule="auto"/>
        <w:ind w:right="198"/>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«5» - 18-20 правильных ответов, </w:t>
      </w:r>
    </w:p>
    <w:p w:rsidR="00BB0562" w:rsidRPr="00133BE6" w:rsidRDefault="0022767E" w:rsidP="00133BE6">
      <w:pPr>
        <w:widowControl w:val="0"/>
        <w:numPr>
          <w:ilvl w:val="0"/>
          <w:numId w:val="5"/>
        </w:numPr>
        <w:snapToGrid w:val="0"/>
        <w:spacing w:before="380" w:after="0" w:line="360" w:lineRule="auto"/>
        <w:ind w:right="198"/>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«4» - 14-17, </w:t>
      </w:r>
    </w:p>
    <w:p w:rsidR="00BB0562" w:rsidRPr="00133BE6" w:rsidRDefault="0022767E" w:rsidP="00133BE6">
      <w:pPr>
        <w:widowControl w:val="0"/>
        <w:numPr>
          <w:ilvl w:val="0"/>
          <w:numId w:val="5"/>
        </w:numPr>
        <w:snapToGrid w:val="0"/>
        <w:spacing w:before="380" w:after="0" w:line="360" w:lineRule="auto"/>
        <w:ind w:right="198"/>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«3» - 10-13, </w:t>
      </w:r>
    </w:p>
    <w:p w:rsidR="00BB0562" w:rsidRPr="00133BE6" w:rsidRDefault="0022767E" w:rsidP="00133BE6">
      <w:pPr>
        <w:widowControl w:val="0"/>
        <w:numPr>
          <w:ilvl w:val="0"/>
          <w:numId w:val="5"/>
        </w:numPr>
        <w:snapToGrid w:val="0"/>
        <w:spacing w:before="380" w:after="0" w:line="360" w:lineRule="auto"/>
        <w:ind w:right="198"/>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«2» - менее 10 правильных ответов.</w:t>
      </w:r>
    </w:p>
    <w:p w:rsidR="00BB0562" w:rsidRPr="00133BE6" w:rsidRDefault="0022767E" w:rsidP="00133BE6">
      <w:pPr>
        <w:numPr>
          <w:ilvl w:val="0"/>
          <w:numId w:val="5"/>
        </w:numPr>
        <w:shd w:val="clear" w:color="auto" w:fill="FFFFFF"/>
        <w:tabs>
          <w:tab w:val="left" w:pos="709"/>
        </w:tabs>
        <w:spacing w:line="360" w:lineRule="auto"/>
        <w:contextualSpacing/>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«1» - отсутствие правильных ответов.</w:t>
      </w:r>
    </w:p>
    <w:p w:rsidR="004118BC" w:rsidRPr="00133BE6" w:rsidRDefault="00BB0562" w:rsidP="00133BE6">
      <w:pPr>
        <w:spacing w:line="360" w:lineRule="auto"/>
        <w:jc w:val="both"/>
        <w:rPr>
          <w:rFonts w:ascii="Times New Roman" w:hAnsi="Times New Roman"/>
          <w:b/>
          <w:sz w:val="24"/>
          <w:szCs w:val="24"/>
        </w:rPr>
      </w:pPr>
      <w:r w:rsidRPr="00133BE6">
        <w:rPr>
          <w:rFonts w:ascii="Times New Roman" w:hAnsi="Times New Roman"/>
          <w:b/>
          <w:bCs/>
          <w:iCs/>
          <w:sz w:val="24"/>
          <w:szCs w:val="24"/>
        </w:rPr>
        <w:t>Тест для определения уровня усвоения системы знаний</w:t>
      </w:r>
    </w:p>
    <w:p w:rsidR="00BB0562" w:rsidRPr="00133BE6" w:rsidRDefault="00BB0562" w:rsidP="00133BE6">
      <w:pPr>
        <w:spacing w:line="360" w:lineRule="auto"/>
        <w:jc w:val="both"/>
        <w:rPr>
          <w:rFonts w:ascii="Times New Roman" w:hAnsi="Times New Roman"/>
          <w:b/>
          <w:sz w:val="24"/>
          <w:szCs w:val="24"/>
        </w:rPr>
      </w:pPr>
      <w:r w:rsidRPr="00133BE6">
        <w:rPr>
          <w:rFonts w:ascii="Times New Roman" w:hAnsi="Times New Roman"/>
          <w:b/>
          <w:i/>
          <w:iCs/>
          <w:sz w:val="24"/>
          <w:szCs w:val="24"/>
        </w:rPr>
        <w:t>Эмпирические знания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 Усвоение терминологии: назвать, перечислить, выбрать правильный ответ, найти лишнее…</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2. Усвоение цифрового материала: сколько, когда, перечислить цифры, подтверждающие…</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3. Усвоение фактов: какие факты подтверждают …, где расположены …, как это произошло, каковы основные черты …</w:t>
      </w:r>
    </w:p>
    <w:p w:rsidR="00CA2039"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4.Усвоение представлений: рассказать о …, описать внешние признаки…, дать описание …</w:t>
      </w:r>
    </w:p>
    <w:p w:rsidR="00BB0562" w:rsidRPr="00133BE6" w:rsidRDefault="00BB0562" w:rsidP="00133BE6">
      <w:pPr>
        <w:spacing w:after="0" w:line="360" w:lineRule="auto"/>
        <w:jc w:val="both"/>
        <w:rPr>
          <w:rFonts w:ascii="Times New Roman" w:hAnsi="Times New Roman"/>
          <w:b/>
          <w:sz w:val="24"/>
          <w:szCs w:val="24"/>
        </w:rPr>
      </w:pPr>
      <w:r w:rsidRPr="00133BE6">
        <w:rPr>
          <w:rFonts w:ascii="Times New Roman" w:hAnsi="Times New Roman"/>
          <w:b/>
          <w:i/>
          <w:iCs/>
          <w:sz w:val="24"/>
          <w:szCs w:val="24"/>
        </w:rPr>
        <w:t>Теоретические знания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5. Усвоение понятий: дать определение понятия. Что такое …? Признаки характерны для … Перечислить существенные признаки понятия.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6. Усвоение причинно-следственных связей (прямых): Что произойдёт, если…? Каковы последствия…?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lastRenderedPageBreak/>
        <w:t>7. Усвоение причинно-следственных связей (обратных): Почему? Каковы причины?</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8. Усвоение закономерностей: Каковы взаимосвязи…? Какова зависимость…? Как зависят…?</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9. Усвоение закона: Прочитать закон… Доказать, что… (Подтвердить действие закона на примере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10.  Усвоение теории: Рассказать о теории. Объяснить …с позиции теории…</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i/>
          <w:iCs/>
          <w:sz w:val="24"/>
          <w:szCs w:val="24"/>
        </w:rPr>
        <w:t>Ключ.</w:t>
      </w:r>
      <w:r w:rsidRPr="00133BE6">
        <w:rPr>
          <w:rFonts w:ascii="Times New Roman" w:hAnsi="Times New Roman"/>
          <w:sz w:val="24"/>
          <w:szCs w:val="24"/>
        </w:rPr>
        <w:t> При проверке результатов проверочной работы учитель заполняет аналитическую таблицу.</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bl>
      <w:tblPr>
        <w:tblW w:w="10206" w:type="dxa"/>
        <w:tblInd w:w="108" w:type="dxa"/>
        <w:tblLayout w:type="fixed"/>
        <w:tblCellMar>
          <w:left w:w="0" w:type="dxa"/>
          <w:right w:w="0" w:type="dxa"/>
        </w:tblCellMar>
        <w:tblLook w:val="04A0" w:firstRow="1" w:lastRow="0" w:firstColumn="1" w:lastColumn="0" w:noHBand="0" w:noVBand="1"/>
      </w:tblPr>
      <w:tblGrid>
        <w:gridCol w:w="1280"/>
        <w:gridCol w:w="654"/>
        <w:gridCol w:w="660"/>
        <w:gridCol w:w="677"/>
        <w:gridCol w:w="558"/>
        <w:gridCol w:w="566"/>
        <w:gridCol w:w="567"/>
        <w:gridCol w:w="567"/>
        <w:gridCol w:w="567"/>
        <w:gridCol w:w="567"/>
        <w:gridCol w:w="708"/>
        <w:gridCol w:w="993"/>
        <w:gridCol w:w="708"/>
        <w:gridCol w:w="1134"/>
      </w:tblGrid>
      <w:tr w:rsidR="00BB0562" w:rsidRPr="00133BE6" w:rsidTr="00C550D4">
        <w:trPr>
          <w:trHeight w:val="338"/>
        </w:trPr>
        <w:tc>
          <w:tcPr>
            <w:tcW w:w="12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Ф.И.</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091" w:type="dxa"/>
            <w:gridSpan w:val="10"/>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Усвоение компонентов системы знаний</w:t>
            </w:r>
          </w:p>
        </w:tc>
        <w:tc>
          <w:tcPr>
            <w:tcW w:w="993"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Кол-во</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баллов</w:t>
            </w:r>
          </w:p>
        </w:tc>
        <w:tc>
          <w:tcPr>
            <w:tcW w:w="708"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w:t>
            </w:r>
          </w:p>
        </w:tc>
        <w:tc>
          <w:tcPr>
            <w:tcW w:w="1134"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ind w:right="-108"/>
              <w:jc w:val="both"/>
              <w:rPr>
                <w:rFonts w:ascii="Times New Roman" w:hAnsi="Times New Roman"/>
                <w:sz w:val="24"/>
                <w:szCs w:val="24"/>
              </w:rPr>
            </w:pPr>
            <w:r w:rsidRPr="00133BE6">
              <w:rPr>
                <w:rFonts w:ascii="Times New Roman" w:hAnsi="Times New Roman"/>
                <w:sz w:val="24"/>
                <w:szCs w:val="24"/>
              </w:rPr>
              <w:t>Выводы</w:t>
            </w:r>
          </w:p>
        </w:tc>
      </w:tr>
      <w:tr w:rsidR="00BB0562" w:rsidRPr="00133BE6" w:rsidTr="00C550D4">
        <w:trPr>
          <w:trHeight w:val="231"/>
        </w:trPr>
        <w:tc>
          <w:tcPr>
            <w:tcW w:w="1280" w:type="dxa"/>
            <w:vMerge/>
            <w:tcBorders>
              <w:top w:val="single" w:sz="4" w:space="0" w:color="auto"/>
              <w:left w:val="single" w:sz="4" w:space="0" w:color="auto"/>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654"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w:t>
            </w:r>
          </w:p>
        </w:tc>
        <w:tc>
          <w:tcPr>
            <w:tcW w:w="660"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2</w:t>
            </w:r>
          </w:p>
        </w:tc>
        <w:tc>
          <w:tcPr>
            <w:tcW w:w="67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3</w:t>
            </w:r>
          </w:p>
        </w:tc>
        <w:tc>
          <w:tcPr>
            <w:tcW w:w="55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4</w:t>
            </w:r>
          </w:p>
        </w:tc>
        <w:tc>
          <w:tcPr>
            <w:tcW w:w="566"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5</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6</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7</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8</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9</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ind w:left="-6771" w:right="-2943"/>
              <w:jc w:val="both"/>
              <w:rPr>
                <w:rFonts w:ascii="Times New Roman" w:hAnsi="Times New Roman"/>
                <w:sz w:val="24"/>
                <w:szCs w:val="24"/>
              </w:rPr>
            </w:pPr>
            <w:r w:rsidRPr="00133BE6">
              <w:rPr>
                <w:rFonts w:ascii="Times New Roman" w:hAnsi="Times New Roman"/>
                <w:sz w:val="24"/>
                <w:szCs w:val="24"/>
              </w:rPr>
              <w:t>10101010</w:t>
            </w:r>
          </w:p>
          <w:p w:rsidR="00BB0562" w:rsidRPr="00133BE6" w:rsidRDefault="00BB0562" w:rsidP="00133BE6">
            <w:pPr>
              <w:spacing w:after="0" w:line="360" w:lineRule="auto"/>
              <w:ind w:left="-6771" w:right="-2943"/>
              <w:jc w:val="both"/>
              <w:rPr>
                <w:rFonts w:ascii="Times New Roman" w:hAnsi="Times New Roman"/>
                <w:sz w:val="24"/>
                <w:szCs w:val="24"/>
              </w:rPr>
            </w:pPr>
            <w:r w:rsidRPr="00133BE6">
              <w:rPr>
                <w:rFonts w:ascii="Times New Roman" w:hAnsi="Times New Roman"/>
                <w:sz w:val="24"/>
                <w:szCs w:val="24"/>
              </w:rPr>
              <w:t>10</w:t>
            </w:r>
          </w:p>
        </w:tc>
        <w:tc>
          <w:tcPr>
            <w:tcW w:w="993" w:type="dxa"/>
            <w:vMerge/>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708" w:type="dxa"/>
            <w:vMerge/>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r>
      <w:tr w:rsidR="00BB0562" w:rsidRPr="00133BE6" w:rsidTr="00C550D4">
        <w:trPr>
          <w:trHeight w:val="357"/>
        </w:trPr>
        <w:tc>
          <w:tcPr>
            <w:tcW w:w="128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54"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60"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7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5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6"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70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993"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70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r>
    </w:tbl>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p w:rsidR="00CA2039"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Если </w:t>
      </w:r>
      <w:r w:rsidR="00B14C7F" w:rsidRPr="00133BE6">
        <w:rPr>
          <w:rFonts w:ascii="Times New Roman" w:hAnsi="Times New Roman"/>
          <w:sz w:val="24"/>
          <w:szCs w:val="24"/>
        </w:rPr>
        <w:t>обучающийся</w:t>
      </w:r>
      <w:r w:rsidRPr="00133BE6">
        <w:rPr>
          <w:rFonts w:ascii="Times New Roman" w:hAnsi="Times New Roman"/>
          <w:sz w:val="24"/>
          <w:szCs w:val="24"/>
        </w:rPr>
        <w:t xml:space="preserve"> дал правильный ответ на вопрос, </w:t>
      </w:r>
      <w:r w:rsidR="00B9464C">
        <w:rPr>
          <w:rFonts w:ascii="Times New Roman" w:hAnsi="Times New Roman"/>
          <w:sz w:val="24"/>
          <w:szCs w:val="24"/>
        </w:rPr>
        <w:t>мастер</w:t>
      </w:r>
      <w:r w:rsidRPr="00133BE6">
        <w:rPr>
          <w:rFonts w:ascii="Times New Roman" w:hAnsi="Times New Roman"/>
          <w:sz w:val="24"/>
          <w:szCs w:val="24"/>
        </w:rPr>
        <w:t xml:space="preserve"> ставит 1 балл, если ошибся – 0. По сумме баллов выявляется уровень усвоения системы знаний. Сумма баллов соотносится с пятибалльной оценкой результатов деятельности</w:t>
      </w:r>
      <w:r w:rsidR="00CA2039" w:rsidRPr="00133BE6">
        <w:rPr>
          <w:rFonts w:ascii="Times New Roman" w:hAnsi="Times New Roman"/>
          <w:sz w:val="24"/>
          <w:szCs w:val="24"/>
        </w:rPr>
        <w:t xml:space="preserve"> обучающихся</w:t>
      </w:r>
      <w:r w:rsidRPr="00133BE6">
        <w:rPr>
          <w:rFonts w:ascii="Times New Roman" w:hAnsi="Times New Roman"/>
          <w:sz w:val="24"/>
          <w:szCs w:val="24"/>
        </w:rPr>
        <w:t xml:space="preserve">.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10-8 баллов – оптимальный уровень, </w:t>
      </w:r>
      <w:r w:rsidR="0022767E" w:rsidRPr="00133BE6">
        <w:rPr>
          <w:rFonts w:ascii="Times New Roman" w:hAnsi="Times New Roman"/>
          <w:sz w:val="24"/>
          <w:szCs w:val="24"/>
        </w:rPr>
        <w:t>Оценка</w:t>
      </w:r>
      <w:r w:rsidRPr="00133BE6">
        <w:rPr>
          <w:rFonts w:ascii="Times New Roman" w:hAnsi="Times New Roman"/>
          <w:sz w:val="24"/>
          <w:szCs w:val="24"/>
        </w:rPr>
        <w:t xml:space="preserve"> «5»;</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7-6 баллов – допустимый,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«4»;</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5-4 балла – критический,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«3»</w:t>
      </w:r>
    </w:p>
    <w:p w:rsidR="00BB0562" w:rsidRPr="00133BE6" w:rsidRDefault="0022767E" w:rsidP="00133BE6">
      <w:pPr>
        <w:spacing w:after="0" w:line="360" w:lineRule="auto"/>
        <w:jc w:val="both"/>
        <w:rPr>
          <w:rFonts w:ascii="Times New Roman" w:hAnsi="Times New Roman"/>
          <w:b/>
          <w:iCs/>
          <w:sz w:val="24"/>
          <w:szCs w:val="24"/>
        </w:rPr>
      </w:pPr>
      <w:r w:rsidRPr="00133BE6">
        <w:rPr>
          <w:rFonts w:ascii="Times New Roman" w:hAnsi="Times New Roman"/>
          <w:b/>
          <w:iCs/>
          <w:sz w:val="24"/>
          <w:szCs w:val="24"/>
        </w:rPr>
        <w:t>Оценка</w:t>
      </w:r>
      <w:r w:rsidR="00BB0562" w:rsidRPr="00133BE6">
        <w:rPr>
          <w:rFonts w:ascii="Times New Roman" w:hAnsi="Times New Roman"/>
          <w:b/>
          <w:iCs/>
          <w:sz w:val="24"/>
          <w:szCs w:val="24"/>
        </w:rPr>
        <w:t xml:space="preserve"> уровня готовности </w:t>
      </w:r>
      <w:r w:rsidR="00C550D4" w:rsidRPr="00133BE6">
        <w:rPr>
          <w:rFonts w:ascii="Times New Roman" w:hAnsi="Times New Roman"/>
          <w:b/>
          <w:iCs/>
          <w:sz w:val="24"/>
          <w:szCs w:val="24"/>
        </w:rPr>
        <w:t xml:space="preserve">обучающихся </w:t>
      </w:r>
      <w:r w:rsidR="00BB0562" w:rsidRPr="00133BE6">
        <w:rPr>
          <w:rFonts w:ascii="Times New Roman" w:hAnsi="Times New Roman"/>
          <w:b/>
          <w:iCs/>
          <w:sz w:val="24"/>
          <w:szCs w:val="24"/>
        </w:rPr>
        <w:t xml:space="preserve">к самостоятельной работе </w:t>
      </w:r>
      <w:r w:rsidR="00ED4998" w:rsidRPr="00133BE6">
        <w:rPr>
          <w:rFonts w:ascii="Times New Roman" w:hAnsi="Times New Roman"/>
          <w:b/>
          <w:iCs/>
          <w:sz w:val="24"/>
          <w:szCs w:val="24"/>
        </w:rPr>
        <w:t xml:space="preserve">по </w:t>
      </w:r>
      <w:r w:rsidR="00C3771D" w:rsidRPr="00133BE6">
        <w:rPr>
          <w:rFonts w:ascii="Times New Roman" w:hAnsi="Times New Roman"/>
          <w:b/>
          <w:iCs/>
          <w:sz w:val="24"/>
          <w:szCs w:val="24"/>
        </w:rPr>
        <w:t>тексту учебной</w:t>
      </w:r>
      <w:r w:rsidR="00BB0562" w:rsidRPr="00133BE6">
        <w:rPr>
          <w:rFonts w:ascii="Times New Roman" w:hAnsi="Times New Roman"/>
          <w:b/>
          <w:iCs/>
          <w:sz w:val="24"/>
          <w:szCs w:val="24"/>
        </w:rPr>
        <w:t xml:space="preserve"> статьи</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b/>
          <w:i/>
          <w:iCs/>
          <w:sz w:val="24"/>
          <w:szCs w:val="24"/>
        </w:rPr>
        <w:t xml:space="preserve">Цель </w:t>
      </w:r>
      <w:r w:rsidRPr="00133BE6">
        <w:rPr>
          <w:rFonts w:ascii="Times New Roman" w:hAnsi="Times New Roman"/>
          <w:i/>
          <w:iCs/>
          <w:sz w:val="24"/>
          <w:szCs w:val="24"/>
        </w:rPr>
        <w:t>– </w:t>
      </w:r>
      <w:r w:rsidRPr="00133BE6">
        <w:rPr>
          <w:rFonts w:ascii="Times New Roman" w:hAnsi="Times New Roman"/>
          <w:sz w:val="24"/>
          <w:szCs w:val="24"/>
        </w:rPr>
        <w:t xml:space="preserve">определить уровень владениями умениями самостоятельно работать с основным источником информации (текстом учебной статьи), спроектировать программу коррекции познавательной деятельности каждого </w:t>
      </w:r>
      <w:r w:rsidR="00CA2039" w:rsidRPr="00133BE6">
        <w:rPr>
          <w:rFonts w:ascii="Times New Roman" w:hAnsi="Times New Roman"/>
          <w:sz w:val="24"/>
          <w:szCs w:val="24"/>
        </w:rPr>
        <w:t>обучающего</w:t>
      </w:r>
      <w:r w:rsidR="00B14C7F" w:rsidRPr="00133BE6">
        <w:rPr>
          <w:rFonts w:ascii="Times New Roman" w:hAnsi="Times New Roman"/>
          <w:sz w:val="24"/>
          <w:szCs w:val="24"/>
        </w:rPr>
        <w:t>ся</w:t>
      </w:r>
      <w:r w:rsidRPr="00133BE6">
        <w:rPr>
          <w:rFonts w:ascii="Times New Roman" w:hAnsi="Times New Roman"/>
          <w:sz w:val="24"/>
          <w:szCs w:val="24"/>
        </w:rPr>
        <w:t>.</w:t>
      </w:r>
    </w:p>
    <w:p w:rsidR="00BB0562" w:rsidRPr="00133BE6" w:rsidRDefault="00B9464C" w:rsidP="00133BE6">
      <w:pPr>
        <w:spacing w:after="0" w:line="360" w:lineRule="auto"/>
        <w:jc w:val="both"/>
        <w:rPr>
          <w:rFonts w:ascii="Times New Roman" w:hAnsi="Times New Roman"/>
          <w:sz w:val="24"/>
          <w:szCs w:val="24"/>
        </w:rPr>
      </w:pPr>
      <w:r>
        <w:rPr>
          <w:rFonts w:ascii="Times New Roman" w:hAnsi="Times New Roman"/>
          <w:sz w:val="24"/>
          <w:szCs w:val="24"/>
        </w:rPr>
        <w:t>Предполагается, что мастер производственного обучения</w:t>
      </w:r>
      <w:r w:rsidR="00BB0562" w:rsidRPr="00133BE6">
        <w:rPr>
          <w:rFonts w:ascii="Times New Roman" w:hAnsi="Times New Roman"/>
          <w:sz w:val="24"/>
          <w:szCs w:val="24"/>
        </w:rPr>
        <w:t xml:space="preserve"> при изучении нового материала даёт </w:t>
      </w:r>
      <w:r w:rsidR="00CA2039" w:rsidRPr="00133BE6">
        <w:rPr>
          <w:rFonts w:ascii="Times New Roman" w:hAnsi="Times New Roman"/>
          <w:sz w:val="24"/>
          <w:szCs w:val="24"/>
        </w:rPr>
        <w:t>об</w:t>
      </w:r>
      <w:r w:rsidR="00BB0562" w:rsidRPr="00133BE6">
        <w:rPr>
          <w:rFonts w:ascii="Times New Roman" w:hAnsi="Times New Roman"/>
          <w:sz w:val="24"/>
          <w:szCs w:val="24"/>
        </w:rPr>
        <w:t>уча</w:t>
      </w:r>
      <w:r w:rsidR="00CA2039" w:rsidRPr="00133BE6">
        <w:rPr>
          <w:rFonts w:ascii="Times New Roman" w:hAnsi="Times New Roman"/>
          <w:sz w:val="24"/>
          <w:szCs w:val="24"/>
        </w:rPr>
        <w:t>ю</w:t>
      </w:r>
      <w:r w:rsidR="00BB0562" w:rsidRPr="00133BE6">
        <w:rPr>
          <w:rFonts w:ascii="Times New Roman" w:hAnsi="Times New Roman"/>
          <w:sz w:val="24"/>
          <w:szCs w:val="24"/>
        </w:rPr>
        <w:t xml:space="preserve">щимся задание для самостоятельной работы следующего содержания: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1) прочитать текст учебника на с. … (объём учебного </w:t>
      </w:r>
      <w:r w:rsidR="00C3771D">
        <w:rPr>
          <w:rFonts w:ascii="Times New Roman" w:hAnsi="Times New Roman"/>
          <w:sz w:val="24"/>
          <w:szCs w:val="24"/>
        </w:rPr>
        <w:t>материала</w:t>
      </w:r>
      <w:r w:rsidRPr="00133BE6">
        <w:rPr>
          <w:rFonts w:ascii="Times New Roman" w:hAnsi="Times New Roman"/>
          <w:sz w:val="24"/>
          <w:szCs w:val="24"/>
        </w:rPr>
        <w:t xml:space="preserve"> – 3 с.);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2) разработать краткий конспект содержания учебной статьи;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3) сконструировать 3 вопроса разного уровня сложности по содержанию учебной статьи;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4) дать краткий ответ на свои вопросы;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5) записать вопросы на карточку;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6) обменятся карточками с партнёром;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7) ответить на вопросы партнёра (письменно);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8) оценить работу партнёра.</w:t>
      </w:r>
    </w:p>
    <w:p w:rsidR="00B4650A" w:rsidRPr="00133BE6" w:rsidRDefault="00BB0562" w:rsidP="00133BE6">
      <w:pPr>
        <w:tabs>
          <w:tab w:val="left" w:pos="6946"/>
          <w:tab w:val="left" w:pos="8931"/>
        </w:tabs>
        <w:spacing w:after="0" w:line="360" w:lineRule="auto"/>
        <w:jc w:val="both"/>
        <w:rPr>
          <w:rFonts w:ascii="Times New Roman" w:hAnsi="Times New Roman"/>
          <w:sz w:val="24"/>
          <w:szCs w:val="24"/>
        </w:rPr>
      </w:pPr>
      <w:r w:rsidRPr="00133BE6">
        <w:rPr>
          <w:rFonts w:ascii="Times New Roman" w:hAnsi="Times New Roman"/>
          <w:sz w:val="24"/>
          <w:szCs w:val="24"/>
        </w:rPr>
        <w:t xml:space="preserve">В процессе анализа результатов деятельности </w:t>
      </w:r>
      <w:r w:rsidR="00B4650A" w:rsidRPr="00133BE6">
        <w:rPr>
          <w:rFonts w:ascii="Times New Roman" w:hAnsi="Times New Roman"/>
          <w:sz w:val="24"/>
          <w:szCs w:val="24"/>
        </w:rPr>
        <w:t>об</w:t>
      </w:r>
      <w:r w:rsidRPr="00133BE6">
        <w:rPr>
          <w:rFonts w:ascii="Times New Roman" w:hAnsi="Times New Roman"/>
          <w:sz w:val="24"/>
          <w:szCs w:val="24"/>
        </w:rPr>
        <w:t>уча</w:t>
      </w:r>
      <w:r w:rsidR="00B9464C">
        <w:rPr>
          <w:rFonts w:ascii="Times New Roman" w:hAnsi="Times New Roman"/>
          <w:sz w:val="24"/>
          <w:szCs w:val="24"/>
        </w:rPr>
        <w:t>ющихся мастер</w:t>
      </w:r>
      <w:r w:rsidRPr="00133BE6">
        <w:rPr>
          <w:rFonts w:ascii="Times New Roman" w:hAnsi="Times New Roman"/>
          <w:sz w:val="24"/>
          <w:szCs w:val="24"/>
        </w:rPr>
        <w:t xml:space="preserve"> выявляет уровень владения следующими умениями.</w:t>
      </w:r>
    </w:p>
    <w:p w:rsidR="00B9464C" w:rsidRPr="00AE63A8" w:rsidRDefault="00B9464C" w:rsidP="00133BE6">
      <w:pPr>
        <w:spacing w:after="0" w:line="360" w:lineRule="auto"/>
        <w:jc w:val="both"/>
        <w:rPr>
          <w:rFonts w:ascii="Times New Roman" w:hAnsi="Times New Roman"/>
          <w:b/>
          <w:i/>
          <w:iCs/>
          <w:sz w:val="24"/>
          <w:szCs w:val="24"/>
        </w:rPr>
      </w:pPr>
    </w:p>
    <w:p w:rsidR="00AE63A8" w:rsidRDefault="00AE63A8" w:rsidP="00133BE6">
      <w:pPr>
        <w:spacing w:after="0" w:line="360" w:lineRule="auto"/>
        <w:jc w:val="both"/>
        <w:rPr>
          <w:rFonts w:ascii="Times New Roman" w:hAnsi="Times New Roman"/>
          <w:b/>
          <w:i/>
          <w:iCs/>
          <w:sz w:val="24"/>
          <w:szCs w:val="24"/>
        </w:rPr>
      </w:pPr>
    </w:p>
    <w:p w:rsidR="00BB0562" w:rsidRPr="00133BE6" w:rsidRDefault="00BB0562" w:rsidP="00133BE6">
      <w:pPr>
        <w:spacing w:after="0" w:line="360" w:lineRule="auto"/>
        <w:jc w:val="both"/>
        <w:rPr>
          <w:rFonts w:ascii="Times New Roman" w:hAnsi="Times New Roman"/>
          <w:b/>
          <w:sz w:val="24"/>
          <w:szCs w:val="24"/>
        </w:rPr>
      </w:pPr>
      <w:r w:rsidRPr="00133BE6">
        <w:rPr>
          <w:rFonts w:ascii="Times New Roman" w:hAnsi="Times New Roman"/>
          <w:b/>
          <w:i/>
          <w:iCs/>
          <w:sz w:val="24"/>
          <w:szCs w:val="24"/>
          <w:lang w:val="en-US"/>
        </w:rPr>
        <w:lastRenderedPageBreak/>
        <w:t>I</w:t>
      </w:r>
      <w:r w:rsidRPr="00133BE6">
        <w:rPr>
          <w:rFonts w:ascii="Times New Roman" w:hAnsi="Times New Roman"/>
          <w:b/>
          <w:i/>
          <w:iCs/>
          <w:sz w:val="24"/>
          <w:szCs w:val="24"/>
        </w:rPr>
        <w:t> часть</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 Отбирать основное содержание учебного материала.</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2. Кодировать учебную информацию в форме конспекта.</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3. Отбирать материал для конструирования вопросов.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4. Конструировать репродуктивные вопросы.</w:t>
      </w:r>
    </w:p>
    <w:p w:rsidR="00B4650A"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5. Отвечать на репродуктивные вопросы (свои и партнёра).</w:t>
      </w:r>
    </w:p>
    <w:p w:rsidR="00BB0562" w:rsidRPr="00133BE6" w:rsidRDefault="00BB0562" w:rsidP="00133BE6">
      <w:pPr>
        <w:spacing w:after="0" w:line="360" w:lineRule="auto"/>
        <w:jc w:val="both"/>
        <w:rPr>
          <w:rFonts w:ascii="Times New Roman" w:hAnsi="Times New Roman"/>
          <w:b/>
          <w:sz w:val="24"/>
          <w:szCs w:val="24"/>
        </w:rPr>
      </w:pPr>
      <w:r w:rsidRPr="00133BE6">
        <w:rPr>
          <w:rFonts w:ascii="Times New Roman" w:hAnsi="Times New Roman"/>
          <w:b/>
          <w:i/>
          <w:iCs/>
          <w:sz w:val="24"/>
          <w:szCs w:val="24"/>
          <w:lang w:val="en-US"/>
        </w:rPr>
        <w:t>II </w:t>
      </w:r>
      <w:r w:rsidRPr="00133BE6">
        <w:rPr>
          <w:rFonts w:ascii="Times New Roman" w:hAnsi="Times New Roman"/>
          <w:b/>
          <w:i/>
          <w:iCs/>
          <w:sz w:val="24"/>
          <w:szCs w:val="24"/>
        </w:rPr>
        <w:t>часть</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6. Конструировать проблемные вопросы.</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7. Отвечать на проблемные вопросы (свои и партнёра).</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8. Оценивать работу партнёра.</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9. Корректировать работу партнёра.</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10. Рационально разделять время в процессе самостоятельной работы.</w:t>
      </w:r>
    </w:p>
    <w:p w:rsidR="00B4650A" w:rsidRPr="00133BE6" w:rsidRDefault="00BB0562" w:rsidP="00AE63A8">
      <w:pPr>
        <w:spacing w:after="0" w:line="360" w:lineRule="auto"/>
        <w:ind w:firstLine="708"/>
        <w:jc w:val="both"/>
        <w:rPr>
          <w:rFonts w:ascii="Times New Roman" w:hAnsi="Times New Roman"/>
          <w:sz w:val="24"/>
          <w:szCs w:val="24"/>
        </w:rPr>
      </w:pPr>
      <w:r w:rsidRPr="00133BE6">
        <w:rPr>
          <w:rFonts w:ascii="Times New Roman" w:hAnsi="Times New Roman"/>
          <w:sz w:val="24"/>
          <w:szCs w:val="24"/>
        </w:rPr>
        <w:t xml:space="preserve">При проверке результатов самостоятельной работы </w:t>
      </w:r>
      <w:r w:rsidR="00B4650A" w:rsidRPr="00133BE6">
        <w:rPr>
          <w:rFonts w:ascii="Times New Roman" w:hAnsi="Times New Roman"/>
          <w:sz w:val="24"/>
          <w:szCs w:val="24"/>
        </w:rPr>
        <w:t>об</w:t>
      </w:r>
      <w:r w:rsidRPr="00133BE6">
        <w:rPr>
          <w:rFonts w:ascii="Times New Roman" w:hAnsi="Times New Roman"/>
          <w:sz w:val="24"/>
          <w:szCs w:val="24"/>
        </w:rPr>
        <w:t>уча</w:t>
      </w:r>
      <w:r w:rsidR="00B4650A" w:rsidRPr="00133BE6">
        <w:rPr>
          <w:rFonts w:ascii="Times New Roman" w:hAnsi="Times New Roman"/>
          <w:sz w:val="24"/>
          <w:szCs w:val="24"/>
        </w:rPr>
        <w:t>ющихся преподава</w:t>
      </w:r>
      <w:r w:rsidRPr="00133BE6">
        <w:rPr>
          <w:rFonts w:ascii="Times New Roman" w:hAnsi="Times New Roman"/>
          <w:sz w:val="24"/>
          <w:szCs w:val="24"/>
        </w:rPr>
        <w:t xml:space="preserve">тель заполняет аналитическую таблицу, определяет уровень достижения каждого </w:t>
      </w:r>
      <w:r w:rsidR="00B4650A" w:rsidRPr="00133BE6">
        <w:rPr>
          <w:rFonts w:ascii="Times New Roman" w:hAnsi="Times New Roman"/>
          <w:sz w:val="24"/>
          <w:szCs w:val="24"/>
        </w:rPr>
        <w:t>обучающего</w:t>
      </w:r>
      <w:r w:rsidR="00B14C7F" w:rsidRPr="00133BE6">
        <w:rPr>
          <w:rFonts w:ascii="Times New Roman" w:hAnsi="Times New Roman"/>
          <w:sz w:val="24"/>
          <w:szCs w:val="24"/>
        </w:rPr>
        <w:t>ся</w:t>
      </w:r>
      <w:r w:rsidRPr="00133BE6">
        <w:rPr>
          <w:rFonts w:ascii="Times New Roman" w:hAnsi="Times New Roman"/>
          <w:sz w:val="24"/>
          <w:szCs w:val="24"/>
        </w:rPr>
        <w:t xml:space="preserve"> и выявляет уровень познавательной самостоятельности каждого </w:t>
      </w:r>
      <w:r w:rsidR="00B4650A" w:rsidRPr="00133BE6">
        <w:rPr>
          <w:rFonts w:ascii="Times New Roman" w:hAnsi="Times New Roman"/>
          <w:sz w:val="24"/>
          <w:szCs w:val="24"/>
        </w:rPr>
        <w:t>об</w:t>
      </w:r>
      <w:r w:rsidRPr="00133BE6">
        <w:rPr>
          <w:rFonts w:ascii="Times New Roman" w:hAnsi="Times New Roman"/>
          <w:sz w:val="24"/>
          <w:szCs w:val="24"/>
        </w:rPr>
        <w:t>уча</w:t>
      </w:r>
      <w:r w:rsidR="00B4650A" w:rsidRPr="00133BE6">
        <w:rPr>
          <w:rFonts w:ascii="Times New Roman" w:hAnsi="Times New Roman"/>
          <w:sz w:val="24"/>
          <w:szCs w:val="24"/>
        </w:rPr>
        <w:t>ю</w:t>
      </w:r>
      <w:r w:rsidRPr="00133BE6">
        <w:rPr>
          <w:rFonts w:ascii="Times New Roman" w:hAnsi="Times New Roman"/>
          <w:sz w:val="24"/>
          <w:szCs w:val="24"/>
        </w:rPr>
        <w:t>щегося.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b/>
          <w:bCs/>
          <w:sz w:val="24"/>
          <w:szCs w:val="24"/>
        </w:rPr>
        <w:t>Аналитическая таблица</w:t>
      </w:r>
    </w:p>
    <w:tbl>
      <w:tblPr>
        <w:tblW w:w="10206" w:type="dxa"/>
        <w:tblInd w:w="108" w:type="dxa"/>
        <w:tblLayout w:type="fixed"/>
        <w:tblCellMar>
          <w:left w:w="0" w:type="dxa"/>
          <w:right w:w="0" w:type="dxa"/>
        </w:tblCellMar>
        <w:tblLook w:val="04A0" w:firstRow="1" w:lastRow="0" w:firstColumn="1" w:lastColumn="0" w:noHBand="0" w:noVBand="1"/>
      </w:tblPr>
      <w:tblGrid>
        <w:gridCol w:w="1186"/>
        <w:gridCol w:w="743"/>
        <w:gridCol w:w="628"/>
        <w:gridCol w:w="699"/>
        <w:gridCol w:w="550"/>
        <w:gridCol w:w="562"/>
        <w:gridCol w:w="553"/>
        <w:gridCol w:w="606"/>
        <w:gridCol w:w="568"/>
        <w:gridCol w:w="567"/>
        <w:gridCol w:w="708"/>
        <w:gridCol w:w="994"/>
        <w:gridCol w:w="708"/>
        <w:gridCol w:w="1134"/>
      </w:tblGrid>
      <w:tr w:rsidR="00BB0562" w:rsidRPr="00133BE6" w:rsidTr="00C550D4">
        <w:trPr>
          <w:trHeight w:val="214"/>
        </w:trPr>
        <w:tc>
          <w:tcPr>
            <w:tcW w:w="1186" w:type="dxa"/>
            <w:vMerge w:val="restart"/>
            <w:tcBorders>
              <w:top w:val="single" w:sz="4" w:space="0" w:color="auto"/>
              <w:left w:val="single" w:sz="4" w:space="0" w:color="auto"/>
              <w:bottom w:val="single" w:sz="4" w:space="0" w:color="auto"/>
              <w:right w:val="single" w:sz="4" w:space="0" w:color="auto"/>
            </w:tcBorders>
          </w:tcPr>
          <w:p w:rsidR="00BB0562" w:rsidRPr="00133BE6" w:rsidRDefault="00BB0562" w:rsidP="00C3771D">
            <w:pPr>
              <w:spacing w:after="0" w:line="360" w:lineRule="auto"/>
              <w:jc w:val="center"/>
              <w:rPr>
                <w:rFonts w:ascii="Times New Roman" w:hAnsi="Times New Roman"/>
                <w:sz w:val="24"/>
                <w:szCs w:val="24"/>
              </w:rPr>
            </w:pPr>
            <w:r w:rsidRPr="00133BE6">
              <w:rPr>
                <w:rFonts w:ascii="Times New Roman" w:hAnsi="Times New Roman"/>
                <w:sz w:val="24"/>
                <w:szCs w:val="24"/>
              </w:rPr>
              <w:t>Ф.И.</w:t>
            </w:r>
          </w:p>
          <w:p w:rsidR="00BB0562" w:rsidRPr="00133BE6" w:rsidRDefault="00BB0562" w:rsidP="00C3771D">
            <w:pPr>
              <w:spacing w:after="0" w:line="360" w:lineRule="auto"/>
              <w:jc w:val="center"/>
              <w:rPr>
                <w:rFonts w:ascii="Times New Roman" w:hAnsi="Times New Roman"/>
                <w:sz w:val="24"/>
                <w:szCs w:val="24"/>
              </w:rPr>
            </w:pPr>
          </w:p>
        </w:tc>
        <w:tc>
          <w:tcPr>
            <w:tcW w:w="6184" w:type="dxa"/>
            <w:gridSpan w:val="10"/>
            <w:tcBorders>
              <w:top w:val="single" w:sz="4" w:space="0" w:color="auto"/>
              <w:left w:val="nil"/>
              <w:bottom w:val="single" w:sz="4" w:space="0" w:color="auto"/>
              <w:right w:val="single" w:sz="4" w:space="0" w:color="auto"/>
            </w:tcBorders>
          </w:tcPr>
          <w:p w:rsidR="00BB0562" w:rsidRPr="00133BE6" w:rsidRDefault="00BB0562" w:rsidP="00C3771D">
            <w:pPr>
              <w:spacing w:after="0" w:line="360" w:lineRule="auto"/>
              <w:jc w:val="center"/>
              <w:rPr>
                <w:rFonts w:ascii="Times New Roman" w:hAnsi="Times New Roman"/>
                <w:sz w:val="24"/>
                <w:szCs w:val="24"/>
              </w:rPr>
            </w:pPr>
            <w:r w:rsidRPr="00133BE6">
              <w:rPr>
                <w:rFonts w:ascii="Times New Roman" w:hAnsi="Times New Roman"/>
                <w:sz w:val="24"/>
                <w:szCs w:val="24"/>
              </w:rPr>
              <w:t>Умения</w:t>
            </w:r>
          </w:p>
        </w:tc>
        <w:tc>
          <w:tcPr>
            <w:tcW w:w="994" w:type="dxa"/>
            <w:tcBorders>
              <w:top w:val="single" w:sz="4" w:space="0" w:color="auto"/>
              <w:left w:val="nil"/>
              <w:bottom w:val="single" w:sz="4" w:space="0" w:color="auto"/>
              <w:right w:val="single" w:sz="4" w:space="0" w:color="auto"/>
            </w:tcBorders>
          </w:tcPr>
          <w:p w:rsidR="00BB0562" w:rsidRPr="00133BE6" w:rsidRDefault="00BB0562" w:rsidP="00C3771D">
            <w:pPr>
              <w:spacing w:after="0" w:line="360" w:lineRule="auto"/>
              <w:jc w:val="center"/>
              <w:rPr>
                <w:rFonts w:ascii="Times New Roman" w:hAnsi="Times New Roman"/>
                <w:sz w:val="24"/>
                <w:szCs w:val="24"/>
              </w:rPr>
            </w:pPr>
            <w:r w:rsidRPr="00133BE6">
              <w:rPr>
                <w:rFonts w:ascii="Times New Roman" w:hAnsi="Times New Roman"/>
                <w:sz w:val="24"/>
                <w:szCs w:val="24"/>
              </w:rPr>
              <w:t>Кол-во баллов</w:t>
            </w:r>
          </w:p>
        </w:tc>
        <w:tc>
          <w:tcPr>
            <w:tcW w:w="708"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C3771D">
            <w:pPr>
              <w:spacing w:after="0" w:line="360" w:lineRule="auto"/>
              <w:jc w:val="center"/>
              <w:rPr>
                <w:rFonts w:ascii="Times New Roman" w:hAnsi="Times New Roman"/>
                <w:sz w:val="24"/>
                <w:szCs w:val="24"/>
              </w:rPr>
            </w:pPr>
            <w:r w:rsidRPr="00133BE6">
              <w:rPr>
                <w:rFonts w:ascii="Times New Roman" w:hAnsi="Times New Roman"/>
                <w:sz w:val="24"/>
                <w:szCs w:val="24"/>
              </w:rPr>
              <w:t>%</w:t>
            </w:r>
          </w:p>
        </w:tc>
        <w:tc>
          <w:tcPr>
            <w:tcW w:w="1134"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tcPr>
          <w:p w:rsidR="00BB0562" w:rsidRPr="00133BE6" w:rsidRDefault="00BB0562" w:rsidP="00C3771D">
            <w:pPr>
              <w:spacing w:after="0" w:line="360" w:lineRule="auto"/>
              <w:jc w:val="center"/>
              <w:rPr>
                <w:rFonts w:ascii="Times New Roman" w:hAnsi="Times New Roman"/>
                <w:sz w:val="24"/>
                <w:szCs w:val="24"/>
              </w:rPr>
            </w:pPr>
            <w:r w:rsidRPr="00133BE6">
              <w:rPr>
                <w:rFonts w:ascii="Times New Roman" w:hAnsi="Times New Roman"/>
                <w:sz w:val="24"/>
                <w:szCs w:val="24"/>
              </w:rPr>
              <w:t>Выводы</w:t>
            </w:r>
          </w:p>
        </w:tc>
      </w:tr>
      <w:tr w:rsidR="00BB0562" w:rsidRPr="00133BE6" w:rsidTr="00C550D4">
        <w:trPr>
          <w:trHeight w:val="198"/>
        </w:trPr>
        <w:tc>
          <w:tcPr>
            <w:tcW w:w="1186" w:type="dxa"/>
            <w:vMerge/>
            <w:tcBorders>
              <w:top w:val="single" w:sz="4" w:space="0" w:color="auto"/>
              <w:left w:val="single" w:sz="4" w:space="0" w:color="auto"/>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743"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w:t>
            </w:r>
          </w:p>
        </w:tc>
        <w:tc>
          <w:tcPr>
            <w:tcW w:w="62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2</w:t>
            </w:r>
          </w:p>
        </w:tc>
        <w:tc>
          <w:tcPr>
            <w:tcW w:w="699"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3</w:t>
            </w:r>
          </w:p>
        </w:tc>
        <w:tc>
          <w:tcPr>
            <w:tcW w:w="550"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4</w:t>
            </w:r>
          </w:p>
        </w:tc>
        <w:tc>
          <w:tcPr>
            <w:tcW w:w="562"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5</w:t>
            </w:r>
          </w:p>
        </w:tc>
        <w:tc>
          <w:tcPr>
            <w:tcW w:w="553"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6</w:t>
            </w:r>
          </w:p>
        </w:tc>
        <w:tc>
          <w:tcPr>
            <w:tcW w:w="606"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7</w:t>
            </w:r>
          </w:p>
        </w:tc>
        <w:tc>
          <w:tcPr>
            <w:tcW w:w="56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8</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9</w:t>
            </w:r>
          </w:p>
        </w:tc>
        <w:tc>
          <w:tcPr>
            <w:tcW w:w="70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10</w:t>
            </w:r>
          </w:p>
        </w:tc>
        <w:tc>
          <w:tcPr>
            <w:tcW w:w="994" w:type="dxa"/>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708" w:type="dxa"/>
            <w:vMerge/>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BB0562" w:rsidRPr="00133BE6" w:rsidRDefault="00BB0562" w:rsidP="00133BE6">
            <w:pPr>
              <w:spacing w:after="0" w:line="360" w:lineRule="auto"/>
              <w:jc w:val="both"/>
              <w:rPr>
                <w:rFonts w:ascii="Times New Roman" w:hAnsi="Times New Roman"/>
                <w:sz w:val="24"/>
                <w:szCs w:val="24"/>
              </w:rPr>
            </w:pPr>
          </w:p>
        </w:tc>
      </w:tr>
      <w:tr w:rsidR="00BB0562" w:rsidRPr="00133BE6" w:rsidTr="00C550D4">
        <w:trPr>
          <w:trHeight w:val="390"/>
        </w:trPr>
        <w:tc>
          <w:tcPr>
            <w:tcW w:w="11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743"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2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99"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50"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2"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53"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606"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567"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70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994"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708"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tc>
      </w:tr>
    </w:tbl>
    <w:p w:rsidR="00B4650A"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w:t>
      </w:r>
    </w:p>
    <w:p w:rsidR="00BB0562" w:rsidRPr="00133BE6" w:rsidRDefault="00BB0562" w:rsidP="00133BE6">
      <w:pPr>
        <w:spacing w:after="0" w:line="360" w:lineRule="auto"/>
        <w:jc w:val="both"/>
        <w:rPr>
          <w:rFonts w:ascii="Times New Roman" w:hAnsi="Times New Roman"/>
          <w:b/>
          <w:sz w:val="24"/>
          <w:szCs w:val="24"/>
        </w:rPr>
      </w:pPr>
      <w:r w:rsidRPr="00133BE6">
        <w:rPr>
          <w:rFonts w:ascii="Times New Roman" w:hAnsi="Times New Roman"/>
          <w:sz w:val="24"/>
          <w:szCs w:val="24"/>
        </w:rPr>
        <w:t> </w:t>
      </w:r>
      <w:r w:rsidRPr="00133BE6">
        <w:rPr>
          <w:rFonts w:ascii="Times New Roman" w:hAnsi="Times New Roman"/>
          <w:b/>
          <w:i/>
          <w:iCs/>
          <w:sz w:val="24"/>
          <w:szCs w:val="24"/>
        </w:rPr>
        <w:t>Ключ</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Если </w:t>
      </w:r>
      <w:r w:rsidR="00B14C7F" w:rsidRPr="00133BE6">
        <w:rPr>
          <w:rFonts w:ascii="Times New Roman" w:hAnsi="Times New Roman"/>
          <w:sz w:val="24"/>
          <w:szCs w:val="24"/>
        </w:rPr>
        <w:t>обучающийся</w:t>
      </w:r>
      <w:r w:rsidRPr="00133BE6">
        <w:rPr>
          <w:rFonts w:ascii="Times New Roman" w:hAnsi="Times New Roman"/>
          <w:sz w:val="24"/>
          <w:szCs w:val="24"/>
        </w:rPr>
        <w:t xml:space="preserve"> владеет умением, то он получает 3 балла; если испытывает затруднения – 2 балла; если допускает ошибки, но знает, как выполнить действие – 1 балл; если умение не сформировано – 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По сумме баллов выявляется уровень готовности к самостоятельной работе: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30 баллов – идеальный уровень,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«5»;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27–29 баллов – оптимальный уровень,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«5»;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25–26 баллов – допустимый уровень,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«4»; </w:t>
      </w:r>
    </w:p>
    <w:p w:rsidR="00B4650A"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20–24 балла – критический уровень, </w:t>
      </w:r>
      <w:r w:rsidR="0022767E" w:rsidRPr="00133BE6">
        <w:rPr>
          <w:rFonts w:ascii="Times New Roman" w:eastAsia="Times New Roman" w:hAnsi="Times New Roman"/>
          <w:sz w:val="24"/>
          <w:szCs w:val="24"/>
          <w:lang w:eastAsia="ru-RU"/>
        </w:rPr>
        <w:t>Оценка</w:t>
      </w:r>
      <w:r w:rsidRPr="00133BE6">
        <w:rPr>
          <w:rFonts w:ascii="Times New Roman" w:hAnsi="Times New Roman"/>
          <w:sz w:val="24"/>
          <w:szCs w:val="24"/>
        </w:rPr>
        <w:t xml:space="preserve"> «3».</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Сумма баллов соотносится с пятибалльной оценкой результатов деятельности </w:t>
      </w:r>
      <w:r w:rsidR="00B4650A" w:rsidRPr="00133BE6">
        <w:rPr>
          <w:rFonts w:ascii="Times New Roman" w:hAnsi="Times New Roman"/>
          <w:sz w:val="24"/>
          <w:szCs w:val="24"/>
        </w:rPr>
        <w:t>об</w:t>
      </w:r>
      <w:r w:rsidRPr="00133BE6">
        <w:rPr>
          <w:rFonts w:ascii="Times New Roman" w:hAnsi="Times New Roman"/>
          <w:sz w:val="24"/>
          <w:szCs w:val="24"/>
        </w:rPr>
        <w:t>уча</w:t>
      </w:r>
      <w:r w:rsidR="00B4650A" w:rsidRPr="00133BE6">
        <w:rPr>
          <w:rFonts w:ascii="Times New Roman" w:hAnsi="Times New Roman"/>
          <w:sz w:val="24"/>
          <w:szCs w:val="24"/>
        </w:rPr>
        <w:t>ю</w:t>
      </w:r>
      <w:r w:rsidRPr="00133BE6">
        <w:rPr>
          <w:rFonts w:ascii="Times New Roman" w:hAnsi="Times New Roman"/>
          <w:sz w:val="24"/>
          <w:szCs w:val="24"/>
        </w:rPr>
        <w:t>щихся.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Если у </w:t>
      </w:r>
      <w:r w:rsidR="00B4650A" w:rsidRPr="00133BE6">
        <w:rPr>
          <w:rFonts w:ascii="Times New Roman" w:hAnsi="Times New Roman"/>
          <w:sz w:val="24"/>
          <w:szCs w:val="24"/>
        </w:rPr>
        <w:t>обучающего</w:t>
      </w:r>
      <w:r w:rsidR="00B14C7F" w:rsidRPr="00133BE6">
        <w:rPr>
          <w:rFonts w:ascii="Times New Roman" w:hAnsi="Times New Roman"/>
          <w:sz w:val="24"/>
          <w:szCs w:val="24"/>
        </w:rPr>
        <w:t>ся</w:t>
      </w:r>
      <w:r w:rsidRPr="00133BE6">
        <w:rPr>
          <w:rFonts w:ascii="Times New Roman" w:hAnsi="Times New Roman"/>
          <w:sz w:val="24"/>
          <w:szCs w:val="24"/>
        </w:rPr>
        <w:t xml:space="preserve"> сформированы умения </w:t>
      </w:r>
      <w:r w:rsidR="00C3771D" w:rsidRPr="00133BE6">
        <w:rPr>
          <w:rFonts w:ascii="Times New Roman" w:hAnsi="Times New Roman"/>
          <w:sz w:val="24"/>
          <w:szCs w:val="24"/>
        </w:rPr>
        <w:t>первой части</w:t>
      </w:r>
      <w:r w:rsidRPr="00133BE6">
        <w:rPr>
          <w:rFonts w:ascii="Times New Roman" w:hAnsi="Times New Roman"/>
          <w:sz w:val="24"/>
          <w:szCs w:val="24"/>
        </w:rPr>
        <w:t xml:space="preserve"> диагностики, он владеет репродуктивными умениями и, следов</w:t>
      </w:r>
      <w:r w:rsidR="00B4650A" w:rsidRPr="00133BE6">
        <w:rPr>
          <w:rFonts w:ascii="Times New Roman" w:hAnsi="Times New Roman"/>
          <w:sz w:val="24"/>
          <w:szCs w:val="24"/>
        </w:rPr>
        <w:t>ательно, может без помощи преподава</w:t>
      </w:r>
      <w:r w:rsidRPr="00133BE6">
        <w:rPr>
          <w:rFonts w:ascii="Times New Roman" w:hAnsi="Times New Roman"/>
          <w:sz w:val="24"/>
          <w:szCs w:val="24"/>
        </w:rPr>
        <w:t>теля выполнять задания для самостоятельной работы репродуктивного характера.</w:t>
      </w:r>
    </w:p>
    <w:p w:rsidR="00B4650A"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xml:space="preserve">Если сформированы умения и первой, и второй частей диагностики, то </w:t>
      </w:r>
      <w:r w:rsidR="00B14C7F" w:rsidRPr="00133BE6">
        <w:rPr>
          <w:rFonts w:ascii="Times New Roman" w:hAnsi="Times New Roman"/>
          <w:sz w:val="24"/>
          <w:szCs w:val="24"/>
        </w:rPr>
        <w:t>обучающийся</w:t>
      </w:r>
      <w:r w:rsidRPr="00133BE6">
        <w:rPr>
          <w:rFonts w:ascii="Times New Roman" w:hAnsi="Times New Roman"/>
          <w:sz w:val="24"/>
          <w:szCs w:val="24"/>
        </w:rPr>
        <w:t xml:space="preserve"> владеет творческими умениями и может самостоятельно выполнять задания разного уровня сложности.</w:t>
      </w:r>
    </w:p>
    <w:p w:rsidR="00BB0562" w:rsidRPr="00133BE6" w:rsidRDefault="00BB0562" w:rsidP="00133BE6">
      <w:pPr>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sz w:val="24"/>
          <w:szCs w:val="24"/>
          <w:lang w:eastAsia="ru-RU"/>
        </w:rPr>
        <w:lastRenderedPageBreak/>
        <w:t>При оцен</w:t>
      </w:r>
      <w:r w:rsidR="0074026D" w:rsidRPr="00133BE6">
        <w:rPr>
          <w:rFonts w:ascii="Times New Roman" w:eastAsia="Times New Roman" w:hAnsi="Times New Roman"/>
          <w:b/>
          <w:sz w:val="24"/>
          <w:szCs w:val="24"/>
          <w:lang w:eastAsia="ru-RU"/>
        </w:rPr>
        <w:t>ивании</w:t>
      </w:r>
      <w:r w:rsidRPr="00133BE6">
        <w:rPr>
          <w:rFonts w:ascii="Times New Roman" w:eastAsia="Times New Roman" w:hAnsi="Times New Roman"/>
          <w:b/>
          <w:sz w:val="24"/>
          <w:szCs w:val="24"/>
          <w:lang w:eastAsia="ru-RU"/>
        </w:rPr>
        <w:t xml:space="preserve"> выполнения дополнительных заданий </w:t>
      </w:r>
      <w:r w:rsidR="00C3771D" w:rsidRPr="00133BE6">
        <w:rPr>
          <w:rFonts w:ascii="Times New Roman" w:eastAsia="Times New Roman" w:hAnsi="Times New Roman"/>
          <w:b/>
          <w:sz w:val="24"/>
          <w:szCs w:val="24"/>
          <w:lang w:eastAsia="ru-RU"/>
        </w:rPr>
        <w:t>оценки выставляются</w:t>
      </w:r>
      <w:r w:rsidRPr="00133BE6">
        <w:rPr>
          <w:rFonts w:ascii="Times New Roman" w:eastAsia="Times New Roman" w:hAnsi="Times New Roman"/>
          <w:b/>
          <w:sz w:val="24"/>
          <w:szCs w:val="24"/>
          <w:lang w:eastAsia="ru-RU"/>
        </w:rPr>
        <w:t xml:space="preserve"> следующим образом:</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w:t>
      </w:r>
      <w:r w:rsidR="00C3771D" w:rsidRPr="00133BE6">
        <w:rPr>
          <w:rFonts w:ascii="Times New Roman" w:eastAsia="Times New Roman" w:hAnsi="Times New Roman"/>
          <w:b/>
          <w:sz w:val="24"/>
          <w:szCs w:val="24"/>
          <w:lang w:eastAsia="ru-RU"/>
        </w:rPr>
        <w:t>5»</w:t>
      </w:r>
      <w:r w:rsidR="00C3771D" w:rsidRPr="00133BE6">
        <w:rPr>
          <w:rFonts w:ascii="Times New Roman" w:eastAsia="Times New Roman" w:hAnsi="Times New Roman"/>
          <w:sz w:val="24"/>
          <w:szCs w:val="24"/>
          <w:lang w:eastAsia="ru-RU"/>
        </w:rPr>
        <w:t xml:space="preserve"> –</w:t>
      </w:r>
      <w:r w:rsidR="00BB0562" w:rsidRPr="00133BE6">
        <w:rPr>
          <w:rFonts w:ascii="Times New Roman" w:eastAsia="Times New Roman" w:hAnsi="Times New Roman"/>
          <w:sz w:val="24"/>
          <w:szCs w:val="24"/>
          <w:lang w:eastAsia="ru-RU"/>
        </w:rPr>
        <w:t xml:space="preserve"> если все задания выполнены;</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w:t>
      </w:r>
      <w:r w:rsidR="00C3771D" w:rsidRPr="00133BE6">
        <w:rPr>
          <w:rFonts w:ascii="Times New Roman" w:eastAsia="Times New Roman" w:hAnsi="Times New Roman"/>
          <w:b/>
          <w:sz w:val="24"/>
          <w:szCs w:val="24"/>
          <w:lang w:eastAsia="ru-RU"/>
        </w:rPr>
        <w:t>4»</w:t>
      </w:r>
      <w:r w:rsidR="00C3771D" w:rsidRPr="00133BE6">
        <w:rPr>
          <w:rFonts w:ascii="Times New Roman" w:eastAsia="Times New Roman" w:hAnsi="Times New Roman"/>
          <w:sz w:val="24"/>
          <w:szCs w:val="24"/>
          <w:lang w:eastAsia="ru-RU"/>
        </w:rPr>
        <w:t xml:space="preserve"> –</w:t>
      </w:r>
      <w:r w:rsidR="00BB0562" w:rsidRPr="00133BE6">
        <w:rPr>
          <w:rFonts w:ascii="Times New Roman" w:eastAsia="Times New Roman" w:hAnsi="Times New Roman"/>
          <w:sz w:val="24"/>
          <w:szCs w:val="24"/>
          <w:lang w:eastAsia="ru-RU"/>
        </w:rPr>
        <w:t xml:space="preserve"> выполнено правильно не менее ¾ заданий; </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w:t>
      </w:r>
      <w:r w:rsidR="00C3771D" w:rsidRPr="00133BE6">
        <w:rPr>
          <w:rFonts w:ascii="Times New Roman" w:eastAsia="Times New Roman" w:hAnsi="Times New Roman"/>
          <w:b/>
          <w:sz w:val="24"/>
          <w:szCs w:val="24"/>
          <w:lang w:eastAsia="ru-RU"/>
        </w:rPr>
        <w:t>3»</w:t>
      </w:r>
      <w:r w:rsidR="00C3771D" w:rsidRPr="00133BE6">
        <w:rPr>
          <w:rFonts w:ascii="Times New Roman" w:eastAsia="Times New Roman" w:hAnsi="Times New Roman"/>
          <w:sz w:val="24"/>
          <w:szCs w:val="24"/>
          <w:lang w:eastAsia="ru-RU"/>
        </w:rPr>
        <w:t xml:space="preserve"> –</w:t>
      </w:r>
      <w:r w:rsidR="00BB0562" w:rsidRPr="00133BE6">
        <w:rPr>
          <w:rFonts w:ascii="Times New Roman" w:eastAsia="Times New Roman" w:hAnsi="Times New Roman"/>
          <w:sz w:val="24"/>
          <w:szCs w:val="24"/>
          <w:lang w:eastAsia="ru-RU"/>
        </w:rPr>
        <w:t xml:space="preserve"> за работу в которой правильно выполнено не менее половины работы; </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w:t>
      </w:r>
      <w:r w:rsidR="00C3771D" w:rsidRPr="00133BE6">
        <w:rPr>
          <w:rFonts w:ascii="Times New Roman" w:eastAsia="Times New Roman" w:hAnsi="Times New Roman"/>
          <w:b/>
          <w:sz w:val="24"/>
          <w:szCs w:val="24"/>
          <w:lang w:eastAsia="ru-RU"/>
        </w:rPr>
        <w:t>2»</w:t>
      </w:r>
      <w:r w:rsidR="00C3771D" w:rsidRPr="00133BE6">
        <w:rPr>
          <w:rFonts w:ascii="Times New Roman" w:eastAsia="Times New Roman" w:hAnsi="Times New Roman"/>
          <w:sz w:val="24"/>
          <w:szCs w:val="24"/>
          <w:lang w:eastAsia="ru-RU"/>
        </w:rPr>
        <w:t xml:space="preserve"> –</w:t>
      </w:r>
      <w:r w:rsidR="00BB0562" w:rsidRPr="00133BE6">
        <w:rPr>
          <w:rFonts w:ascii="Times New Roman" w:eastAsia="Times New Roman" w:hAnsi="Times New Roman"/>
          <w:sz w:val="24"/>
          <w:szCs w:val="24"/>
          <w:lang w:eastAsia="ru-RU"/>
        </w:rPr>
        <w:t xml:space="preserve"> выставляется за работу в которой не выполнено более половины заданий. </w:t>
      </w:r>
    </w:p>
    <w:p w:rsidR="00B4650A"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«1»</w:t>
      </w:r>
      <w:r w:rsidR="00BB0562" w:rsidRPr="00133BE6">
        <w:rPr>
          <w:rFonts w:ascii="Times New Roman" w:eastAsia="Times New Roman" w:hAnsi="Times New Roman"/>
          <w:sz w:val="24"/>
          <w:szCs w:val="24"/>
          <w:lang w:eastAsia="ru-RU"/>
        </w:rPr>
        <w:t xml:space="preserve"> -  если все задания не выполнены.</w:t>
      </w:r>
    </w:p>
    <w:p w:rsidR="00B4650A"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При оценивании предметного диктанта,</w:t>
      </w:r>
    </w:p>
    <w:p w:rsidR="00B4650A"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включающего 12 или более </w:t>
      </w:r>
      <w:r w:rsidR="00C3771D" w:rsidRPr="00133BE6">
        <w:rPr>
          <w:rFonts w:ascii="Times New Roman" w:eastAsia="Times New Roman" w:hAnsi="Times New Roman"/>
          <w:sz w:val="24"/>
          <w:szCs w:val="24"/>
          <w:lang w:eastAsia="ru-RU"/>
        </w:rPr>
        <w:t>понятий, ставятся</w:t>
      </w:r>
      <w:r w:rsidR="00C3771D">
        <w:rPr>
          <w:rFonts w:ascii="Times New Roman" w:eastAsia="Times New Roman" w:hAnsi="Times New Roman"/>
          <w:sz w:val="24"/>
          <w:szCs w:val="24"/>
          <w:lang w:eastAsia="ru-RU"/>
        </w:rPr>
        <w:t xml:space="preserve"> следующие оценки:</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«5»</w:t>
      </w:r>
      <w:r w:rsidR="00BB0562" w:rsidRPr="00133BE6">
        <w:rPr>
          <w:rFonts w:ascii="Times New Roman" w:eastAsia="Times New Roman" w:hAnsi="Times New Roman"/>
          <w:sz w:val="24"/>
          <w:szCs w:val="24"/>
          <w:lang w:eastAsia="ru-RU"/>
        </w:rPr>
        <w:t xml:space="preserve"> ставится, если вся работа выполнена безошибочно.</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«4»</w:t>
      </w:r>
      <w:r w:rsidR="00BB0562" w:rsidRPr="00133BE6">
        <w:rPr>
          <w:rFonts w:ascii="Times New Roman" w:eastAsia="Times New Roman" w:hAnsi="Times New Roman"/>
          <w:sz w:val="24"/>
          <w:szCs w:val="24"/>
          <w:lang w:eastAsia="ru-RU"/>
        </w:rPr>
        <w:t xml:space="preserve"> ставится, если выполнена неверно 1/5 часть понятий от общего числа.</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«3»</w:t>
      </w:r>
      <w:r w:rsidR="00BB0562" w:rsidRPr="00133BE6">
        <w:rPr>
          <w:rFonts w:ascii="Times New Roman" w:eastAsia="Times New Roman" w:hAnsi="Times New Roman"/>
          <w:sz w:val="24"/>
          <w:szCs w:val="24"/>
          <w:lang w:eastAsia="ru-RU"/>
        </w:rPr>
        <w:t xml:space="preserve"> ставится, если выполнена неверно ¼ часть понятий от их общего числа.</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«2»</w:t>
      </w:r>
      <w:r w:rsidR="00BB0562" w:rsidRPr="00133BE6">
        <w:rPr>
          <w:rFonts w:ascii="Times New Roman" w:eastAsia="Times New Roman" w:hAnsi="Times New Roman"/>
          <w:sz w:val="24"/>
          <w:szCs w:val="24"/>
          <w:lang w:eastAsia="ru-RU"/>
        </w:rPr>
        <w:t xml:space="preserve"> ставится, если выполнена неверно ½ часть понятий от их общего числа. </w:t>
      </w:r>
    </w:p>
    <w:p w:rsidR="0074026D"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Оценка</w:t>
      </w:r>
      <w:r w:rsidR="00BB0562" w:rsidRPr="00133BE6">
        <w:rPr>
          <w:rFonts w:ascii="Times New Roman" w:eastAsia="Times New Roman" w:hAnsi="Times New Roman"/>
          <w:b/>
          <w:sz w:val="24"/>
          <w:szCs w:val="24"/>
          <w:lang w:eastAsia="ru-RU"/>
        </w:rPr>
        <w:t xml:space="preserve"> «</w:t>
      </w:r>
      <w:r w:rsidR="00C3771D" w:rsidRPr="00133BE6">
        <w:rPr>
          <w:rFonts w:ascii="Times New Roman" w:eastAsia="Times New Roman" w:hAnsi="Times New Roman"/>
          <w:b/>
          <w:sz w:val="24"/>
          <w:szCs w:val="24"/>
          <w:lang w:eastAsia="ru-RU"/>
        </w:rPr>
        <w:t>1»</w:t>
      </w:r>
      <w:r w:rsidR="00C3771D" w:rsidRPr="00133BE6">
        <w:rPr>
          <w:rFonts w:ascii="Times New Roman" w:eastAsia="Times New Roman" w:hAnsi="Times New Roman"/>
          <w:sz w:val="24"/>
          <w:szCs w:val="24"/>
          <w:lang w:eastAsia="ru-RU"/>
        </w:rPr>
        <w:t xml:space="preserve"> ставится</w:t>
      </w:r>
      <w:r w:rsidR="00BB0562" w:rsidRPr="00133BE6">
        <w:rPr>
          <w:rFonts w:ascii="Times New Roman" w:eastAsia="Times New Roman" w:hAnsi="Times New Roman"/>
          <w:sz w:val="24"/>
          <w:szCs w:val="24"/>
          <w:lang w:eastAsia="ru-RU"/>
        </w:rPr>
        <w:t>, если работа не выполнена.</w:t>
      </w:r>
    </w:p>
    <w:p w:rsidR="0074026D" w:rsidRPr="00133BE6" w:rsidRDefault="00BB0562" w:rsidP="00133BE6">
      <w:pPr>
        <w:spacing w:after="0" w:line="360" w:lineRule="auto"/>
        <w:jc w:val="both"/>
        <w:rPr>
          <w:rFonts w:ascii="Times New Roman" w:eastAsia="Times New Roman" w:hAnsi="Times New Roman"/>
          <w:b/>
          <w:bCs/>
          <w:sz w:val="24"/>
          <w:szCs w:val="24"/>
          <w:lang w:eastAsia="ru-RU"/>
        </w:rPr>
      </w:pPr>
      <w:r w:rsidRPr="00133BE6">
        <w:rPr>
          <w:rFonts w:ascii="Times New Roman" w:eastAsia="Times New Roman" w:hAnsi="Times New Roman"/>
          <w:b/>
          <w:bCs/>
          <w:sz w:val="24"/>
          <w:szCs w:val="24"/>
          <w:lang w:eastAsia="ru-RU"/>
        </w:rPr>
        <w:t>Реферат</w:t>
      </w:r>
    </w:p>
    <w:p w:rsidR="00BB0562" w:rsidRPr="00133BE6" w:rsidRDefault="00BB0562" w:rsidP="00133BE6">
      <w:pPr>
        <w:spacing w:after="0" w:line="360" w:lineRule="auto"/>
        <w:jc w:val="both"/>
        <w:rPr>
          <w:rFonts w:ascii="Times New Roman" w:eastAsia="Times New Roman" w:hAnsi="Times New Roman"/>
          <w:b/>
          <w:bCs/>
          <w:iCs/>
          <w:sz w:val="24"/>
          <w:szCs w:val="24"/>
          <w:lang w:eastAsia="ru-RU"/>
        </w:rPr>
      </w:pPr>
      <w:r w:rsidRPr="00133BE6">
        <w:rPr>
          <w:rFonts w:ascii="Times New Roman" w:eastAsia="Times New Roman" w:hAnsi="Times New Roman"/>
          <w:b/>
          <w:bCs/>
          <w:iCs/>
          <w:sz w:val="24"/>
          <w:szCs w:val="24"/>
          <w:lang w:eastAsia="ru-RU"/>
        </w:rPr>
        <w:t>Критерии оценки реферата (по 5 балльной системе)</w:t>
      </w:r>
    </w:p>
    <w:p w:rsidR="00BB0562"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b/>
          <w:bCs/>
          <w:sz w:val="24"/>
          <w:szCs w:val="24"/>
          <w:bdr w:val="none" w:sz="0" w:space="0" w:color="auto" w:frame="1"/>
          <w:lang w:eastAsia="ru-RU"/>
        </w:rPr>
        <w:t>Критерии оценки реферата</w:t>
      </w:r>
      <w:r w:rsidRPr="00133BE6">
        <w:rPr>
          <w:rFonts w:ascii="Times New Roman" w:eastAsia="Times New Roman" w:hAnsi="Times New Roman"/>
          <w:b/>
          <w:sz w:val="24"/>
          <w:szCs w:val="24"/>
          <w:lang w:eastAsia="ru-RU"/>
        </w:rPr>
        <w:t>:</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 глубина и полнота раскрытия темы;</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адекватность передачи содержания первоисточнику;</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логичность, аргументированность изложения и выводов;</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структурная упорядоченность (наличие введения, основной части, заключения);</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оформление (наличие плана, списка литературы, правильное цитирование, сноски и </w:t>
      </w:r>
      <w:r w:rsidR="00C3771D" w:rsidRPr="00133BE6">
        <w:rPr>
          <w:rFonts w:ascii="Times New Roman" w:eastAsia="Times New Roman" w:hAnsi="Times New Roman"/>
          <w:sz w:val="24"/>
          <w:szCs w:val="24"/>
          <w:lang w:eastAsia="ru-RU"/>
        </w:rPr>
        <w:t>т.д.</w:t>
      </w:r>
      <w:r w:rsidRPr="00133BE6">
        <w:rPr>
          <w:rFonts w:ascii="Times New Roman" w:eastAsia="Times New Roman" w:hAnsi="Times New Roman"/>
          <w:sz w:val="24"/>
          <w:szCs w:val="24"/>
          <w:lang w:eastAsia="ru-RU"/>
        </w:rPr>
        <w:t>), качество сопроводительных материалов;</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личная позиция автора реферата, самостоятельность, оригинальность, обоснованность его суждений;</w:t>
      </w:r>
    </w:p>
    <w:p w:rsidR="0074026D" w:rsidRPr="00133BE6" w:rsidRDefault="00BB0562" w:rsidP="00133BE6">
      <w:pPr>
        <w:shd w:val="clear" w:color="auto" w:fill="FFFFFF"/>
        <w:spacing w:after="0" w:line="360" w:lineRule="auto"/>
        <w:jc w:val="both"/>
        <w:rPr>
          <w:rFonts w:ascii="Times New Roman" w:eastAsia="Times New Roman" w:hAnsi="Times New Roman"/>
          <w:b/>
          <w:sz w:val="24"/>
          <w:szCs w:val="24"/>
          <w:lang w:eastAsia="ru-RU"/>
        </w:rPr>
      </w:pPr>
      <w:r w:rsidRPr="00133BE6">
        <w:rPr>
          <w:rFonts w:ascii="Times New Roman" w:eastAsia="Times New Roman" w:hAnsi="Times New Roman"/>
          <w:sz w:val="24"/>
          <w:szCs w:val="24"/>
          <w:lang w:eastAsia="ru-RU"/>
        </w:rPr>
        <w:t>- стилистическая, языковая грамотность.</w:t>
      </w:r>
      <w:r w:rsidR="00C3771D">
        <w:rPr>
          <w:rFonts w:ascii="Times New Roman" w:eastAsia="Times New Roman" w:hAnsi="Times New Roman"/>
          <w:b/>
          <w:sz w:val="24"/>
          <w:szCs w:val="24"/>
          <w:lang w:eastAsia="ru-RU"/>
        </w:rPr>
        <w:t xml:space="preserve"> </w:t>
      </w:r>
    </w:p>
    <w:p w:rsidR="0074026D"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«5»</w:t>
      </w:r>
      <w:r w:rsidRPr="00133BE6">
        <w:rPr>
          <w:rFonts w:ascii="Times New Roman" w:eastAsia="Times New Roman" w:hAnsi="Times New Roman"/>
          <w:sz w:val="24"/>
          <w:szCs w:val="24"/>
          <w:lang w:eastAsia="ru-RU"/>
        </w:rPr>
        <w:t xml:space="preserve"> — ставится, если </w:t>
      </w:r>
      <w:r w:rsidR="00B14C7F" w:rsidRPr="00133BE6">
        <w:rPr>
          <w:rFonts w:ascii="Times New Roman" w:eastAsia="Times New Roman" w:hAnsi="Times New Roman"/>
          <w:sz w:val="24"/>
          <w:szCs w:val="24"/>
          <w:lang w:eastAsia="ru-RU"/>
        </w:rPr>
        <w:t>обучающийся</w:t>
      </w:r>
      <w:r w:rsidRPr="00133BE6">
        <w:rPr>
          <w:rFonts w:ascii="Times New Roman" w:eastAsia="Times New Roman" w:hAnsi="Times New Roman"/>
          <w:sz w:val="24"/>
          <w:szCs w:val="24"/>
          <w:lang w:eastAsia="ru-RU"/>
        </w:rPr>
        <w:t xml:space="preserve"> глубоко и полно рассмотрел поднятую проблему, показал умение выделять главное, анализировать, сумел правильно отобрать фактический материал для аргументации, показал умение сравнивать реферируемые источники, разные точки зрения, тема научно обоснована. Реферат написан правильным литературным языком, грамотно оформлен.</w:t>
      </w:r>
    </w:p>
    <w:p w:rsidR="0074026D"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«4»</w:t>
      </w:r>
      <w:r w:rsidRPr="00133BE6">
        <w:rPr>
          <w:rFonts w:ascii="Times New Roman" w:eastAsia="Times New Roman" w:hAnsi="Times New Roman"/>
          <w:sz w:val="24"/>
          <w:szCs w:val="24"/>
          <w:lang w:eastAsia="ru-RU"/>
        </w:rPr>
        <w:t xml:space="preserve"> — ставиться, если поднятая проблема раскрыта полно, показано умение выделять главное, анализировать, но недостаточен фактический материал для аргументации. Тема научно обоснована, но сравнительного материала недостаточно. Реферат написан правильным литературным языком, есть значительные нарушения последовательности. Оформлен грамотно.</w:t>
      </w:r>
    </w:p>
    <w:p w:rsidR="00BB0562" w:rsidRPr="00C3771D" w:rsidRDefault="00BB0562" w:rsidP="00C3771D">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b/>
          <w:sz w:val="24"/>
          <w:szCs w:val="24"/>
          <w:lang w:eastAsia="ru-RU"/>
        </w:rPr>
        <w:t>«3»</w:t>
      </w:r>
      <w:r w:rsidRPr="00133BE6">
        <w:rPr>
          <w:rFonts w:ascii="Times New Roman" w:eastAsia="Times New Roman" w:hAnsi="Times New Roman"/>
          <w:sz w:val="24"/>
          <w:szCs w:val="24"/>
          <w:lang w:eastAsia="ru-RU"/>
        </w:rPr>
        <w:t xml:space="preserve"> — поднятая проблема раскрыта недостаточно полно, не всегда правильно выделяется главное, беден фактический материал, мало использовано дополнительной литературы. Реферат оформлен правильно, но имеются незначительные нару</w:t>
      </w:r>
      <w:r w:rsidR="00C3771D">
        <w:rPr>
          <w:rFonts w:ascii="Times New Roman" w:eastAsia="Times New Roman" w:hAnsi="Times New Roman"/>
          <w:sz w:val="24"/>
          <w:szCs w:val="24"/>
          <w:lang w:eastAsia="ru-RU"/>
        </w:rPr>
        <w:t>шения логики. Написан грамотно.</w:t>
      </w:r>
    </w:p>
    <w:p w:rsidR="0074026D" w:rsidRPr="00133BE6" w:rsidRDefault="00BB0562" w:rsidP="00133BE6">
      <w:pPr>
        <w:spacing w:after="0" w:line="360" w:lineRule="auto"/>
        <w:jc w:val="both"/>
        <w:rPr>
          <w:rFonts w:ascii="Times New Roman" w:eastAsia="Times New Roman" w:hAnsi="Times New Roman"/>
          <w:b/>
          <w:bCs/>
          <w:sz w:val="24"/>
          <w:szCs w:val="24"/>
          <w:lang w:eastAsia="ru-RU"/>
        </w:rPr>
      </w:pPr>
      <w:r w:rsidRPr="00133BE6">
        <w:rPr>
          <w:rFonts w:ascii="Times New Roman" w:eastAsia="Times New Roman" w:hAnsi="Times New Roman"/>
          <w:b/>
          <w:bCs/>
          <w:sz w:val="24"/>
          <w:szCs w:val="24"/>
          <w:lang w:eastAsia="ru-RU"/>
        </w:rPr>
        <w:lastRenderedPageBreak/>
        <w:t xml:space="preserve">Компьютерный продукт </w:t>
      </w:r>
      <w:r w:rsidR="0074026D" w:rsidRPr="00133BE6">
        <w:rPr>
          <w:rFonts w:ascii="Times New Roman" w:eastAsia="Times New Roman" w:hAnsi="Times New Roman"/>
          <w:b/>
          <w:bCs/>
          <w:sz w:val="24"/>
          <w:szCs w:val="24"/>
          <w:lang w:eastAsia="ru-RU"/>
        </w:rPr>
        <w:t>об</w:t>
      </w:r>
      <w:r w:rsidRPr="00133BE6">
        <w:rPr>
          <w:rFonts w:ascii="Times New Roman" w:eastAsia="Times New Roman" w:hAnsi="Times New Roman"/>
          <w:b/>
          <w:bCs/>
          <w:sz w:val="24"/>
          <w:szCs w:val="24"/>
          <w:lang w:eastAsia="ru-RU"/>
        </w:rPr>
        <w:t>уча</w:t>
      </w:r>
      <w:r w:rsidR="0074026D" w:rsidRPr="00133BE6">
        <w:rPr>
          <w:rFonts w:ascii="Times New Roman" w:eastAsia="Times New Roman" w:hAnsi="Times New Roman"/>
          <w:b/>
          <w:bCs/>
          <w:sz w:val="24"/>
          <w:szCs w:val="24"/>
          <w:lang w:eastAsia="ru-RU"/>
        </w:rPr>
        <w:t>ю</w:t>
      </w:r>
      <w:r w:rsidRPr="00133BE6">
        <w:rPr>
          <w:rFonts w:ascii="Times New Roman" w:eastAsia="Times New Roman" w:hAnsi="Times New Roman"/>
          <w:b/>
          <w:bCs/>
          <w:sz w:val="24"/>
          <w:szCs w:val="24"/>
          <w:lang w:eastAsia="ru-RU"/>
        </w:rPr>
        <w:t>щегося</w:t>
      </w:r>
    </w:p>
    <w:p w:rsidR="00BB0562" w:rsidRPr="00133BE6" w:rsidRDefault="0022767E"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Оценка</w:t>
      </w:r>
      <w:r w:rsidR="00BB0562" w:rsidRPr="00133BE6">
        <w:rPr>
          <w:rFonts w:ascii="Times New Roman" w:eastAsia="Times New Roman" w:hAnsi="Times New Roman"/>
          <w:sz w:val="24"/>
          <w:szCs w:val="24"/>
          <w:lang w:eastAsia="ru-RU"/>
        </w:rPr>
        <w:t xml:space="preserve"> компьютерных продуктов </w:t>
      </w:r>
      <w:r w:rsidR="0074026D" w:rsidRPr="00133BE6">
        <w:rPr>
          <w:rFonts w:ascii="Times New Roman" w:eastAsia="Times New Roman" w:hAnsi="Times New Roman"/>
          <w:sz w:val="24"/>
          <w:szCs w:val="24"/>
          <w:lang w:eastAsia="ru-RU"/>
        </w:rPr>
        <w:t>об</w:t>
      </w:r>
      <w:r w:rsidR="00BB0562" w:rsidRPr="00133BE6">
        <w:rPr>
          <w:rFonts w:ascii="Times New Roman" w:eastAsia="Times New Roman" w:hAnsi="Times New Roman"/>
          <w:sz w:val="24"/>
          <w:szCs w:val="24"/>
          <w:lang w:eastAsia="ru-RU"/>
        </w:rPr>
        <w:t>уча</w:t>
      </w:r>
      <w:r w:rsidR="0074026D" w:rsidRPr="00133BE6">
        <w:rPr>
          <w:rFonts w:ascii="Times New Roman" w:eastAsia="Times New Roman" w:hAnsi="Times New Roman"/>
          <w:sz w:val="24"/>
          <w:szCs w:val="24"/>
          <w:lang w:eastAsia="ru-RU"/>
        </w:rPr>
        <w:t>ю</w:t>
      </w:r>
      <w:r w:rsidR="00BB0562" w:rsidRPr="00133BE6">
        <w:rPr>
          <w:rFonts w:ascii="Times New Roman" w:eastAsia="Times New Roman" w:hAnsi="Times New Roman"/>
          <w:sz w:val="24"/>
          <w:szCs w:val="24"/>
          <w:lang w:eastAsia="ru-RU"/>
        </w:rPr>
        <w:t xml:space="preserve">щихся осуществляется по пятибалльной </w:t>
      </w:r>
      <w:r w:rsidR="00C3771D" w:rsidRPr="00133BE6">
        <w:rPr>
          <w:rFonts w:ascii="Times New Roman" w:eastAsia="Times New Roman" w:hAnsi="Times New Roman"/>
          <w:sz w:val="24"/>
          <w:szCs w:val="24"/>
          <w:lang w:eastAsia="ru-RU"/>
        </w:rPr>
        <w:t>системе, включает</w:t>
      </w:r>
      <w:r w:rsidR="00BB0562" w:rsidRPr="00133BE6">
        <w:rPr>
          <w:rFonts w:ascii="Times New Roman" w:eastAsia="Times New Roman" w:hAnsi="Times New Roman"/>
          <w:sz w:val="24"/>
          <w:szCs w:val="24"/>
          <w:lang w:eastAsia="ru-RU"/>
        </w:rPr>
        <w:t xml:space="preserve"> следующие критерии:</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степень самостоятельности </w:t>
      </w:r>
    </w:p>
    <w:p w:rsidR="00BB0562" w:rsidRPr="00133BE6" w:rsidRDefault="00BB0562" w:rsidP="00133BE6">
      <w:pPr>
        <w:spacing w:after="0" w:line="360" w:lineRule="auto"/>
        <w:jc w:val="both"/>
        <w:textAlignment w:val="top"/>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актуальность представленной работы</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творческий подход к созданию презентации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оригинальность представления информации и оформления материалов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достоверность и ценность представленной информации для окружающих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эстетичность и оправданность различных эффектов </w:t>
      </w:r>
    </w:p>
    <w:p w:rsidR="00BB0562" w:rsidRPr="00133BE6" w:rsidRDefault="00BB0562" w:rsidP="00133BE6">
      <w:pPr>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уровень освоения и использования новых информационных технологий (графика, анимация, видео и </w:t>
      </w:r>
      <w:r w:rsidR="00C3771D" w:rsidRPr="00133BE6">
        <w:rPr>
          <w:rFonts w:ascii="Times New Roman" w:eastAsia="Times New Roman" w:hAnsi="Times New Roman"/>
          <w:sz w:val="24"/>
          <w:szCs w:val="24"/>
          <w:lang w:eastAsia="ru-RU"/>
        </w:rPr>
        <w:t>др.)</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качество выступления, глубина и широта владения темой представленной работы</w:t>
      </w:r>
    </w:p>
    <w:p w:rsidR="00BB0562" w:rsidRPr="00133BE6" w:rsidRDefault="00BB0562" w:rsidP="00133BE6">
      <w:pPr>
        <w:shd w:val="clear" w:color="auto" w:fill="FFFFFF"/>
        <w:spacing w:after="0" w:line="360" w:lineRule="auto"/>
        <w:jc w:val="both"/>
        <w:rPr>
          <w:rFonts w:ascii="Times New Roman" w:eastAsia="Times New Roman" w:hAnsi="Times New Roman"/>
          <w:sz w:val="24"/>
          <w:szCs w:val="24"/>
          <w:lang w:eastAsia="ru-RU"/>
        </w:rPr>
      </w:pPr>
      <w:r w:rsidRPr="00133BE6">
        <w:rPr>
          <w:rFonts w:ascii="Times New Roman" w:eastAsia="Times New Roman" w:hAnsi="Times New Roman"/>
          <w:sz w:val="24"/>
          <w:szCs w:val="24"/>
          <w:lang w:eastAsia="ru-RU"/>
        </w:rPr>
        <w:t xml:space="preserve">- аргументированность выводов, умение отвечать на вопросы оппонентов. </w:t>
      </w:r>
    </w:p>
    <w:p w:rsidR="00BB0562" w:rsidRPr="00133BE6" w:rsidRDefault="00BB0562" w:rsidP="00133BE6">
      <w:pPr>
        <w:spacing w:after="0" w:line="360" w:lineRule="auto"/>
        <w:jc w:val="both"/>
        <w:rPr>
          <w:rFonts w:ascii="Times New Roman" w:hAnsi="Times New Roman"/>
          <w:b/>
          <w:bCs/>
          <w:sz w:val="24"/>
          <w:szCs w:val="24"/>
        </w:rPr>
      </w:pPr>
      <w:r w:rsidRPr="00133BE6">
        <w:rPr>
          <w:rFonts w:ascii="Times New Roman" w:hAnsi="Times New Roman"/>
          <w:b/>
          <w:bCs/>
          <w:sz w:val="24"/>
          <w:szCs w:val="24"/>
        </w:rPr>
        <w:t xml:space="preserve">Критерии оценивания презентации </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Титульный слайд с заголовком - 5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Минимальное количество – 10 слайдов, - 10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Использование дополнительных эффектов PowerPoint (смена слайдов, звук, графики) - 5 баллов</w:t>
      </w:r>
    </w:p>
    <w:p w:rsidR="0074026D" w:rsidRPr="00133BE6" w:rsidRDefault="00C3771D" w:rsidP="00133BE6">
      <w:pPr>
        <w:spacing w:after="0" w:line="360" w:lineRule="auto"/>
        <w:jc w:val="both"/>
        <w:rPr>
          <w:rFonts w:ascii="Times New Roman" w:hAnsi="Times New Roman"/>
          <w:sz w:val="24"/>
          <w:szCs w:val="24"/>
        </w:rPr>
      </w:pPr>
      <w:r>
        <w:rPr>
          <w:rFonts w:ascii="Times New Roman" w:hAnsi="Times New Roman"/>
          <w:sz w:val="24"/>
          <w:szCs w:val="24"/>
        </w:rPr>
        <w:t>Библиография -10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СОДЕРЖАНИЕ</w:t>
      </w:r>
      <w:r w:rsidRPr="00133BE6">
        <w:rPr>
          <w:rFonts w:ascii="Times New Roman" w:hAnsi="Times New Roman"/>
          <w:sz w:val="24"/>
          <w:szCs w:val="24"/>
        </w:rPr>
        <w:br/>
        <w:t>Использование эффектов анимации -10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Вставка графиков и таблиц -15 баллов</w:t>
      </w:r>
    </w:p>
    <w:p w:rsidR="0074026D"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Грамотное создание и сохранение документов в папке рабочих материалов -5 б</w:t>
      </w:r>
      <w:r w:rsidR="00C3771D">
        <w:rPr>
          <w:rFonts w:ascii="Times New Roman" w:hAnsi="Times New Roman"/>
          <w:sz w:val="24"/>
          <w:szCs w:val="24"/>
        </w:rPr>
        <w:t>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 ОРГАНИЗАЦИЯ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Текст хорошо написан, и сформированные идеи ясно изложены и структурированы -15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Слайды представлены в логической последовательности - 15 баллов</w:t>
      </w:r>
    </w:p>
    <w:p w:rsidR="0074026D"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Красивое оформление презентации -10 баллов</w:t>
      </w:r>
    </w:p>
    <w:p w:rsidR="00BB0562" w:rsidRPr="00133BE6" w:rsidRDefault="00BB0562" w:rsidP="00133BE6">
      <w:pPr>
        <w:spacing w:after="0" w:line="360" w:lineRule="auto"/>
        <w:jc w:val="both"/>
        <w:rPr>
          <w:rFonts w:ascii="Times New Roman" w:hAnsi="Times New Roman"/>
          <w:b/>
          <w:sz w:val="24"/>
          <w:szCs w:val="24"/>
        </w:rPr>
      </w:pPr>
      <w:r w:rsidRPr="00133BE6">
        <w:rPr>
          <w:rFonts w:ascii="Times New Roman" w:hAnsi="Times New Roman"/>
          <w:b/>
          <w:sz w:val="24"/>
          <w:szCs w:val="24"/>
        </w:rPr>
        <w:t>Форма оценивания:</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отличная работа = 100-90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хорошая работа = 89-80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удовлетворительная работа = 79-70 баллов</w:t>
      </w:r>
    </w:p>
    <w:p w:rsidR="00BB0562"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презентация нуждается в доработке = 69-60 баллов</w:t>
      </w:r>
    </w:p>
    <w:p w:rsidR="0074026D" w:rsidRPr="00133BE6" w:rsidRDefault="00BB0562" w:rsidP="00133BE6">
      <w:pPr>
        <w:spacing w:after="0" w:line="360" w:lineRule="auto"/>
        <w:jc w:val="both"/>
        <w:rPr>
          <w:rFonts w:ascii="Times New Roman" w:hAnsi="Times New Roman"/>
          <w:sz w:val="24"/>
          <w:szCs w:val="24"/>
        </w:rPr>
      </w:pPr>
      <w:r w:rsidRPr="00133BE6">
        <w:rPr>
          <w:rFonts w:ascii="Times New Roman" w:hAnsi="Times New Roman"/>
          <w:sz w:val="24"/>
          <w:szCs w:val="24"/>
        </w:rPr>
        <w:t>слабая работа = 59 баллов</w:t>
      </w:r>
    </w:p>
    <w:p w:rsidR="00BB0562" w:rsidRPr="00133BE6" w:rsidRDefault="00BB0562" w:rsidP="00133BE6">
      <w:pPr>
        <w:pStyle w:val="a3"/>
        <w:tabs>
          <w:tab w:val="left" w:pos="4337"/>
        </w:tabs>
        <w:spacing w:line="360" w:lineRule="auto"/>
        <w:ind w:left="0"/>
        <w:jc w:val="both"/>
        <w:rPr>
          <w:rFonts w:ascii="Times New Roman" w:hAnsi="Times New Roman"/>
          <w:b/>
          <w:bCs/>
          <w:sz w:val="24"/>
          <w:szCs w:val="24"/>
        </w:rPr>
      </w:pPr>
      <w:r w:rsidRPr="00133BE6">
        <w:rPr>
          <w:rFonts w:ascii="Times New Roman" w:hAnsi="Times New Roman"/>
          <w:b/>
          <w:bCs/>
          <w:sz w:val="24"/>
          <w:szCs w:val="24"/>
        </w:rPr>
        <w:t>Общая классификация ошибок:</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При оценке знаний, умений и навыков </w:t>
      </w:r>
      <w:r w:rsidR="0074026D" w:rsidRPr="00133BE6">
        <w:rPr>
          <w:rFonts w:ascii="Times New Roman" w:hAnsi="Times New Roman"/>
          <w:sz w:val="24"/>
          <w:szCs w:val="24"/>
        </w:rPr>
        <w:t>об</w:t>
      </w:r>
      <w:r w:rsidRPr="00133BE6">
        <w:rPr>
          <w:rFonts w:ascii="Times New Roman" w:hAnsi="Times New Roman"/>
          <w:sz w:val="24"/>
          <w:szCs w:val="24"/>
        </w:rPr>
        <w:t>уча</w:t>
      </w:r>
      <w:r w:rsidR="0074026D" w:rsidRPr="00133BE6">
        <w:rPr>
          <w:rFonts w:ascii="Times New Roman" w:hAnsi="Times New Roman"/>
          <w:sz w:val="24"/>
          <w:szCs w:val="24"/>
        </w:rPr>
        <w:t>ю</w:t>
      </w:r>
      <w:r w:rsidRPr="00133BE6">
        <w:rPr>
          <w:rFonts w:ascii="Times New Roman" w:hAnsi="Times New Roman"/>
          <w:sz w:val="24"/>
          <w:szCs w:val="24"/>
        </w:rPr>
        <w:t>щихся следует учитывать все ошибки и недочеты.</w:t>
      </w:r>
    </w:p>
    <w:p w:rsidR="00BB0562" w:rsidRPr="00133BE6" w:rsidRDefault="00BB0562" w:rsidP="00133BE6">
      <w:pPr>
        <w:pStyle w:val="a3"/>
        <w:spacing w:line="360" w:lineRule="auto"/>
        <w:ind w:left="0"/>
        <w:jc w:val="both"/>
        <w:rPr>
          <w:rFonts w:ascii="Times New Roman" w:hAnsi="Times New Roman"/>
          <w:b/>
          <w:i/>
          <w:sz w:val="24"/>
          <w:szCs w:val="24"/>
        </w:rPr>
      </w:pPr>
      <w:r w:rsidRPr="00133BE6">
        <w:rPr>
          <w:rFonts w:ascii="Times New Roman" w:hAnsi="Times New Roman"/>
          <w:b/>
          <w:i/>
          <w:sz w:val="24"/>
          <w:szCs w:val="24"/>
        </w:rPr>
        <w:t>Грубыми считаются ошибки:</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незнание определения основных понятий, законов, правил, основных положений те</w:t>
      </w:r>
      <w:r w:rsidR="00C3771D">
        <w:rPr>
          <w:rFonts w:ascii="Times New Roman" w:hAnsi="Times New Roman"/>
          <w:sz w:val="24"/>
          <w:szCs w:val="24"/>
        </w:rPr>
        <w:t>о</w:t>
      </w:r>
      <w:r w:rsidR="00B9464C">
        <w:rPr>
          <w:rFonts w:ascii="Times New Roman" w:hAnsi="Times New Roman"/>
          <w:sz w:val="24"/>
          <w:szCs w:val="24"/>
        </w:rPr>
        <w:t xml:space="preserve">рии,  </w:t>
      </w:r>
      <w:r w:rsidRPr="00133BE6">
        <w:rPr>
          <w:rFonts w:ascii="Times New Roman" w:hAnsi="Times New Roman"/>
          <w:sz w:val="24"/>
          <w:szCs w:val="24"/>
        </w:rPr>
        <w:t>событий, фактов;</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lastRenderedPageBreak/>
        <w:t xml:space="preserve"> - неумение выделить в ответе главное;</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неумение применять знания, алгоритмы для решения </w:t>
      </w:r>
      <w:r w:rsidR="00C3771D">
        <w:rPr>
          <w:rFonts w:ascii="Times New Roman" w:hAnsi="Times New Roman"/>
          <w:sz w:val="24"/>
          <w:szCs w:val="24"/>
        </w:rPr>
        <w:t>экономических</w:t>
      </w:r>
      <w:r w:rsidR="00C3771D" w:rsidRPr="00133BE6">
        <w:rPr>
          <w:rFonts w:ascii="Times New Roman" w:hAnsi="Times New Roman"/>
          <w:sz w:val="24"/>
          <w:szCs w:val="24"/>
        </w:rPr>
        <w:t xml:space="preserve"> задач</w:t>
      </w:r>
      <w:r w:rsidRPr="00133BE6">
        <w:rPr>
          <w:rFonts w:ascii="Times New Roman" w:hAnsi="Times New Roman"/>
          <w:sz w:val="24"/>
          <w:szCs w:val="24"/>
        </w:rPr>
        <w:t>;</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неумение делать выводы и обобщения;</w:t>
      </w:r>
    </w:p>
    <w:p w:rsidR="00BB0562" w:rsidRPr="00133BE6" w:rsidRDefault="00C3771D" w:rsidP="00133BE6">
      <w:pPr>
        <w:pStyle w:val="a3"/>
        <w:spacing w:line="360" w:lineRule="auto"/>
        <w:ind w:left="0"/>
        <w:jc w:val="both"/>
        <w:rPr>
          <w:rFonts w:ascii="Times New Roman" w:hAnsi="Times New Roman"/>
          <w:sz w:val="24"/>
          <w:szCs w:val="24"/>
        </w:rPr>
      </w:pPr>
      <w:r>
        <w:rPr>
          <w:rFonts w:ascii="Times New Roman" w:hAnsi="Times New Roman"/>
          <w:sz w:val="24"/>
          <w:szCs w:val="24"/>
        </w:rPr>
        <w:t xml:space="preserve"> - неумение читать схемы, таблицы</w:t>
      </w:r>
      <w:r w:rsidR="00BB0562" w:rsidRPr="00133BE6">
        <w:rPr>
          <w:rFonts w:ascii="Times New Roman" w:hAnsi="Times New Roman"/>
          <w:sz w:val="24"/>
          <w:szCs w:val="24"/>
        </w:rPr>
        <w:t>;</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неумение пользоваться первоисточниками, учебником и справочниками;</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логические ошибки.</w:t>
      </w:r>
    </w:p>
    <w:p w:rsidR="00BB0562" w:rsidRPr="00133BE6" w:rsidRDefault="00BB0562" w:rsidP="00133BE6">
      <w:pPr>
        <w:pStyle w:val="a3"/>
        <w:spacing w:line="360" w:lineRule="auto"/>
        <w:ind w:left="0"/>
        <w:jc w:val="both"/>
        <w:rPr>
          <w:rFonts w:ascii="Times New Roman" w:hAnsi="Times New Roman"/>
          <w:b/>
          <w:i/>
          <w:sz w:val="24"/>
          <w:szCs w:val="24"/>
        </w:rPr>
      </w:pPr>
      <w:r w:rsidRPr="00133BE6">
        <w:rPr>
          <w:rFonts w:ascii="Times New Roman" w:hAnsi="Times New Roman"/>
          <w:b/>
          <w:i/>
          <w:sz w:val="24"/>
          <w:szCs w:val="24"/>
        </w:rPr>
        <w:t>К негрубым ошибкам следует отнести:</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неточность формулировок, определений, понятий, теорий, вызванная неполнотой охвата основных признаков определяемого понятия или заменой одного – двух этих признаков второстепенными;</w:t>
      </w:r>
    </w:p>
    <w:p w:rsidR="00BB0562" w:rsidRPr="00133BE6" w:rsidRDefault="00B9464C" w:rsidP="00133BE6">
      <w:pPr>
        <w:pStyle w:val="a3"/>
        <w:spacing w:line="360" w:lineRule="auto"/>
        <w:ind w:left="0"/>
        <w:jc w:val="both"/>
        <w:rPr>
          <w:rFonts w:ascii="Times New Roman" w:hAnsi="Times New Roman"/>
          <w:sz w:val="24"/>
          <w:szCs w:val="24"/>
        </w:rPr>
      </w:pPr>
      <w:r>
        <w:rPr>
          <w:rFonts w:ascii="Times New Roman" w:hAnsi="Times New Roman"/>
          <w:sz w:val="24"/>
          <w:szCs w:val="24"/>
        </w:rPr>
        <w:t>- неточность расчетов в чертежах</w:t>
      </w:r>
      <w:r w:rsidR="00BB0562" w:rsidRPr="00133BE6">
        <w:rPr>
          <w:rFonts w:ascii="Times New Roman" w:hAnsi="Times New Roman"/>
          <w:sz w:val="24"/>
          <w:szCs w:val="24"/>
        </w:rPr>
        <w:t>;</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недостаточно продуманный план ответа (нарушение логики, подмена отдельных основных вопросов второстепенными);</w:t>
      </w:r>
    </w:p>
    <w:p w:rsidR="00BB0562" w:rsidRPr="00133BE6" w:rsidRDefault="00BB0562" w:rsidP="00133BE6">
      <w:pPr>
        <w:pStyle w:val="a3"/>
        <w:spacing w:line="360" w:lineRule="auto"/>
        <w:ind w:left="0"/>
        <w:jc w:val="both"/>
        <w:rPr>
          <w:rFonts w:ascii="Times New Roman" w:hAnsi="Times New Roman"/>
          <w:sz w:val="24"/>
          <w:szCs w:val="24"/>
        </w:rPr>
      </w:pPr>
      <w:r w:rsidRPr="00133BE6">
        <w:rPr>
          <w:rFonts w:ascii="Times New Roman" w:hAnsi="Times New Roman"/>
          <w:sz w:val="24"/>
          <w:szCs w:val="24"/>
        </w:rPr>
        <w:t xml:space="preserve"> - нерациональные методы работы со справочной и другой литературой.</w:t>
      </w:r>
    </w:p>
    <w:p w:rsidR="00B9464C" w:rsidRPr="00B9464C" w:rsidRDefault="00B9464C" w:rsidP="00B9464C">
      <w:pPr>
        <w:pStyle w:val="c6"/>
        <w:shd w:val="clear" w:color="auto" w:fill="FFFFFF"/>
        <w:spacing w:before="0" w:beforeAutospacing="0" w:after="0" w:afterAutospacing="0" w:line="360" w:lineRule="auto"/>
        <w:jc w:val="center"/>
        <w:rPr>
          <w:rFonts w:ascii="Calibri" w:hAnsi="Calibri"/>
          <w:color w:val="000000"/>
        </w:rPr>
      </w:pPr>
      <w:r w:rsidRPr="00B9464C">
        <w:rPr>
          <w:rStyle w:val="c8"/>
          <w:b/>
          <w:bCs/>
          <w:color w:val="000000"/>
        </w:rPr>
        <w:t>Критерии оценивания практических работ.</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4"/>
          <w:rFonts w:eastAsia="Calibri"/>
          <w:b/>
          <w:bCs/>
          <w:color w:val="000000"/>
        </w:rPr>
        <w:t>Отметка "5"</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2"/>
          <w:color w:val="000000"/>
        </w:rPr>
        <w:t>Практическая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2"/>
          <w:color w:val="000000"/>
        </w:rPr>
        <w:t>Работа оформлена аккуратно, в оптимальной для фиксации результатов форме.</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4"/>
          <w:rFonts w:eastAsia="Calibri"/>
          <w:b/>
          <w:bCs/>
          <w:color w:val="000000"/>
        </w:rPr>
        <w:t>Отметка "4"</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2"/>
          <w:color w:val="000000"/>
        </w:rPr>
        <w:t>Практическая или самостоятельная работа выполнена студентами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последовательность выполняемых заданий, ответы на вопросы). Использованы указанные источники знаний. Работа показала знание основного теоретического материала и овладение умениями, необходимыми для самостоятельного выполнения работы.</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2"/>
          <w:color w:val="000000"/>
        </w:rPr>
        <w:t>Допускаются неточности и небрежность в оформлении результатов работы.</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4"/>
          <w:rFonts w:eastAsia="Calibri"/>
          <w:b/>
          <w:bCs/>
          <w:color w:val="000000"/>
        </w:rPr>
        <w:t>Отметка "3"</w:t>
      </w: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2"/>
          <w:color w:val="000000"/>
        </w:rPr>
        <w:t>Практическая работа выполнена и о</w:t>
      </w:r>
      <w:r w:rsidR="00EA527E">
        <w:rPr>
          <w:rStyle w:val="c2"/>
          <w:color w:val="000000"/>
        </w:rPr>
        <w:t>формлена с помощью мастера производственного обучения</w:t>
      </w:r>
      <w:r w:rsidRPr="00B9464C">
        <w:rPr>
          <w:rStyle w:val="c2"/>
          <w:color w:val="000000"/>
        </w:rPr>
        <w:t>. На выполнение работы затрачено много времени (дана возможность доделать работу дома). Студент показал знания теоретического материала, но испытывали затруднения при самостоятельной работе со статистическими материалами.</w:t>
      </w:r>
    </w:p>
    <w:p w:rsidR="00EA527E" w:rsidRDefault="00EA527E" w:rsidP="00B9464C">
      <w:pPr>
        <w:pStyle w:val="c3"/>
        <w:shd w:val="clear" w:color="auto" w:fill="FFFFFF"/>
        <w:spacing w:before="0" w:beforeAutospacing="0" w:after="0" w:afterAutospacing="0" w:line="360" w:lineRule="auto"/>
        <w:jc w:val="both"/>
        <w:rPr>
          <w:rStyle w:val="c4"/>
          <w:rFonts w:eastAsia="Calibri"/>
          <w:b/>
          <w:bCs/>
          <w:color w:val="000000"/>
        </w:rPr>
      </w:pPr>
    </w:p>
    <w:p w:rsidR="00EA527E" w:rsidRDefault="00EA527E" w:rsidP="00B9464C">
      <w:pPr>
        <w:pStyle w:val="c3"/>
        <w:shd w:val="clear" w:color="auto" w:fill="FFFFFF"/>
        <w:spacing w:before="0" w:beforeAutospacing="0" w:after="0" w:afterAutospacing="0" w:line="360" w:lineRule="auto"/>
        <w:jc w:val="both"/>
        <w:rPr>
          <w:rStyle w:val="c4"/>
          <w:rFonts w:eastAsia="Calibri"/>
          <w:b/>
          <w:bCs/>
          <w:color w:val="000000"/>
        </w:rPr>
      </w:pPr>
    </w:p>
    <w:p w:rsidR="00B9464C" w:rsidRPr="00B9464C" w:rsidRDefault="00B9464C" w:rsidP="00B9464C">
      <w:pPr>
        <w:pStyle w:val="c3"/>
        <w:shd w:val="clear" w:color="auto" w:fill="FFFFFF"/>
        <w:spacing w:before="0" w:beforeAutospacing="0" w:after="0" w:afterAutospacing="0" w:line="360" w:lineRule="auto"/>
        <w:jc w:val="both"/>
        <w:rPr>
          <w:rFonts w:ascii="Calibri" w:hAnsi="Calibri"/>
          <w:color w:val="000000"/>
        </w:rPr>
      </w:pPr>
      <w:r w:rsidRPr="00B9464C">
        <w:rPr>
          <w:rStyle w:val="c4"/>
          <w:rFonts w:eastAsia="Calibri"/>
          <w:b/>
          <w:bCs/>
          <w:color w:val="000000"/>
        </w:rPr>
        <w:lastRenderedPageBreak/>
        <w:t>Отметка "2"</w:t>
      </w:r>
    </w:p>
    <w:p w:rsidR="00EA527E" w:rsidRDefault="00B9464C" w:rsidP="00B9464C">
      <w:pPr>
        <w:pStyle w:val="c3"/>
        <w:shd w:val="clear" w:color="auto" w:fill="FFFFFF"/>
        <w:spacing w:before="0" w:beforeAutospacing="0" w:after="0" w:afterAutospacing="0" w:line="360" w:lineRule="auto"/>
        <w:jc w:val="both"/>
        <w:rPr>
          <w:rStyle w:val="c2"/>
          <w:color w:val="000000"/>
        </w:rPr>
      </w:pPr>
      <w:r w:rsidRPr="00B9464C">
        <w:rPr>
          <w:rStyle w:val="c2"/>
          <w:color w:val="000000"/>
        </w:rPr>
        <w:t>Выставляется в том случае, когда студент оказался не подготовленным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w:t>
      </w:r>
    </w:p>
    <w:p w:rsidR="00AE63A8" w:rsidRDefault="00AE63A8" w:rsidP="00B9464C">
      <w:pPr>
        <w:pStyle w:val="c3"/>
        <w:shd w:val="clear" w:color="auto" w:fill="FFFFFF"/>
        <w:spacing w:before="0" w:beforeAutospacing="0" w:after="0" w:afterAutospacing="0" w:line="360" w:lineRule="auto"/>
        <w:jc w:val="both"/>
        <w:rPr>
          <w:rStyle w:val="c2"/>
          <w:color w:val="000000"/>
        </w:rPr>
        <w:sectPr w:rsidR="00AE63A8" w:rsidSect="00C550D4">
          <w:footerReference w:type="default" r:id="rId8"/>
          <w:pgSz w:w="11906" w:h="16838"/>
          <w:pgMar w:top="567" w:right="567" w:bottom="567" w:left="1134" w:header="0" w:footer="0" w:gutter="0"/>
          <w:cols w:space="708"/>
          <w:docGrid w:linePitch="360"/>
        </w:sectPr>
      </w:pPr>
      <w:bookmarkStart w:id="0" w:name="_GoBack"/>
      <w:bookmarkEnd w:id="0"/>
    </w:p>
    <w:p w:rsidR="00EA527E" w:rsidRPr="00B9464C" w:rsidRDefault="00EA527E" w:rsidP="00B9464C">
      <w:pPr>
        <w:pStyle w:val="c3"/>
        <w:shd w:val="clear" w:color="auto" w:fill="FFFFFF"/>
        <w:spacing w:before="0" w:beforeAutospacing="0" w:after="0" w:afterAutospacing="0" w:line="360" w:lineRule="auto"/>
        <w:jc w:val="both"/>
        <w:rPr>
          <w:rFonts w:ascii="Calibri" w:hAnsi="Calibri"/>
          <w:color w:val="000000"/>
        </w:rPr>
      </w:pPr>
    </w:p>
    <w:tbl>
      <w:tblPr>
        <w:tblStyle w:val="GridTable4Accent3"/>
        <w:tblW w:w="15819" w:type="dxa"/>
        <w:tblLayout w:type="fixed"/>
        <w:tblLook w:val="04A0" w:firstRow="1" w:lastRow="0" w:firstColumn="1" w:lastColumn="0" w:noHBand="0" w:noVBand="1"/>
      </w:tblPr>
      <w:tblGrid>
        <w:gridCol w:w="1781"/>
        <w:gridCol w:w="2368"/>
        <w:gridCol w:w="2398"/>
        <w:gridCol w:w="2470"/>
        <w:gridCol w:w="279"/>
        <w:gridCol w:w="2764"/>
        <w:gridCol w:w="2512"/>
        <w:gridCol w:w="1011"/>
        <w:gridCol w:w="236"/>
      </w:tblGrid>
      <w:tr w:rsidR="00EA527E" w:rsidRPr="00EA527E" w:rsidTr="00EA5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vMerge w:val="restart"/>
            <w:hideMark/>
          </w:tcPr>
          <w:p w:rsidR="00EA527E" w:rsidRPr="00EA527E" w:rsidRDefault="00EA527E" w:rsidP="00EA527E">
            <w:pPr>
              <w:spacing w:line="276" w:lineRule="auto"/>
              <w:jc w:val="center"/>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Компе</w:t>
            </w:r>
            <w:r w:rsidRPr="00EA527E">
              <w:rPr>
                <w:rFonts w:ascii="Times New Roman" w:eastAsia="Times New Roman" w:hAnsi="Times New Roman"/>
                <w:color w:val="333333"/>
                <w:sz w:val="24"/>
                <w:szCs w:val="24"/>
                <w:lang w:eastAsia="ru-RU"/>
              </w:rPr>
              <w:t>тенции</w:t>
            </w:r>
          </w:p>
        </w:tc>
        <w:tc>
          <w:tcPr>
            <w:tcW w:w="2368" w:type="dxa"/>
            <w:vMerge w:val="restart"/>
            <w:hideMark/>
          </w:tcPr>
          <w:p w:rsidR="00EA527E" w:rsidRPr="00EA527E" w:rsidRDefault="00EA527E" w:rsidP="00EA527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Показатели оценивания</w:t>
            </w:r>
          </w:p>
        </w:tc>
        <w:tc>
          <w:tcPr>
            <w:tcW w:w="11434" w:type="dxa"/>
            <w:gridSpan w:val="6"/>
            <w:hideMark/>
          </w:tcPr>
          <w:p w:rsidR="00EA527E" w:rsidRPr="00EA527E" w:rsidRDefault="00EA527E" w:rsidP="00EA527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Критерии оценивания компетенций</w:t>
            </w:r>
          </w:p>
        </w:tc>
        <w:tc>
          <w:tcPr>
            <w:tcW w:w="236" w:type="dxa"/>
            <w:hideMark/>
          </w:tcPr>
          <w:p w:rsidR="00EA527E" w:rsidRPr="00EA527E" w:rsidRDefault="00EA527E" w:rsidP="00EA527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p>
        </w:tc>
      </w:tr>
      <w:tr w:rsidR="00EA527E" w:rsidRPr="00EA527E" w:rsidTr="00EA527E">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781" w:type="dxa"/>
            <w:vMerge/>
            <w:hideMark/>
          </w:tcPr>
          <w:p w:rsidR="00EA527E" w:rsidRPr="00EA527E" w:rsidRDefault="00EA527E" w:rsidP="00EA527E">
            <w:pPr>
              <w:spacing w:line="276" w:lineRule="auto"/>
              <w:jc w:val="center"/>
              <w:rPr>
                <w:rFonts w:ascii="Times New Roman" w:eastAsia="Times New Roman" w:hAnsi="Times New Roman"/>
                <w:color w:val="333333"/>
                <w:sz w:val="24"/>
                <w:szCs w:val="24"/>
                <w:lang w:eastAsia="ru-RU"/>
              </w:rPr>
            </w:pPr>
          </w:p>
        </w:tc>
        <w:tc>
          <w:tcPr>
            <w:tcW w:w="2368" w:type="dxa"/>
            <w:vMerge/>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p>
        </w:tc>
        <w:tc>
          <w:tcPr>
            <w:tcW w:w="2398" w:type="dxa"/>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Высокий (верно и в полном объеме) 5 б.</w:t>
            </w:r>
          </w:p>
        </w:tc>
        <w:tc>
          <w:tcPr>
            <w:tcW w:w="2470" w:type="dxa"/>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Средний (с незначительным и замечаниями) 4 б.</w:t>
            </w:r>
          </w:p>
        </w:tc>
        <w:tc>
          <w:tcPr>
            <w:tcW w:w="3043" w:type="dxa"/>
            <w:gridSpan w:val="2"/>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Низкий</w:t>
            </w:r>
          </w:p>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(на базовом уровне, с ошибками)</w:t>
            </w:r>
          </w:p>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3 б.</w:t>
            </w:r>
          </w:p>
        </w:tc>
        <w:tc>
          <w:tcPr>
            <w:tcW w:w="2512" w:type="dxa"/>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Недостаточный (содержит большое количество ошибок/ответ не дан) 2 б.</w:t>
            </w:r>
          </w:p>
        </w:tc>
        <w:tc>
          <w:tcPr>
            <w:tcW w:w="1011" w:type="dxa"/>
            <w:hideMark/>
          </w:tcPr>
          <w:p w:rsidR="00EA527E" w:rsidRPr="00EA527E" w:rsidRDefault="00EA527E" w:rsidP="00EA527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Итого:</w:t>
            </w:r>
          </w:p>
        </w:tc>
      </w:tr>
      <w:tr w:rsidR="00EA527E" w:rsidRPr="00EA527E" w:rsidTr="00EA527E">
        <w:trPr>
          <w:gridAfter w:val="1"/>
          <w:wAfter w:w="236" w:type="dxa"/>
        </w:trPr>
        <w:tc>
          <w:tcPr>
            <w:cnfStyle w:val="001000000000" w:firstRow="0" w:lastRow="0" w:firstColumn="1" w:lastColumn="0" w:oddVBand="0" w:evenVBand="0" w:oddHBand="0" w:evenHBand="0" w:firstRowFirstColumn="0" w:firstRowLastColumn="0" w:lastRowFirstColumn="0" w:lastRowLastColumn="0"/>
            <w:tcW w:w="15583" w:type="dxa"/>
            <w:gridSpan w:val="8"/>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t>Теоретические показатели</w:t>
            </w:r>
          </w:p>
        </w:tc>
      </w:tr>
      <w:tr w:rsidR="00EA527E" w:rsidRPr="00EA527E" w:rsidTr="00EA527E">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781" w:type="dxa"/>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t>ОК-4,</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ОК-5,</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ОК-6,</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ОПК-11,</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ОПК-2,</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ПК-11,</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ПК-12.</w:t>
            </w:r>
          </w:p>
        </w:tc>
        <w:tc>
          <w:tcPr>
            <w:tcW w:w="236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Знает теоретические и прикладные аспекты изучаемой проблемы; терминологию по теме работы; правильность оформления работы</w:t>
            </w:r>
          </w:p>
        </w:tc>
        <w:tc>
          <w:tcPr>
            <w:tcW w:w="239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Сформирована система знаний теоретических и прикладных аспекты изучаемой проблемы; терминологию по теме работы; правильность оформления работы</w:t>
            </w:r>
          </w:p>
        </w:tc>
        <w:tc>
          <w:tcPr>
            <w:tcW w:w="2470"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В целом сформирована система знаний теоретических и прикладных аспекты изучаемой проблемы; терминологию по теме работы; правильность оформления работы</w:t>
            </w:r>
          </w:p>
        </w:tc>
        <w:tc>
          <w:tcPr>
            <w:tcW w:w="3043" w:type="dxa"/>
            <w:gridSpan w:val="2"/>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Фрагментарные, не систематизированные знания теоретических и прикладных аспекты изучаемой проблемы; терминологию по теме работы; правильность оформления работы</w:t>
            </w:r>
          </w:p>
        </w:tc>
        <w:tc>
          <w:tcPr>
            <w:tcW w:w="2512"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Отсутствие знаний теоретических и прикладных аспекты изучаемой проблемы; терминологию по теме работы; правильность оформления работы</w:t>
            </w:r>
          </w:p>
        </w:tc>
        <w:tc>
          <w:tcPr>
            <w:tcW w:w="1011"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i/>
                <w:iCs/>
                <w:color w:val="333333"/>
                <w:sz w:val="24"/>
                <w:szCs w:val="24"/>
                <w:lang w:eastAsia="ru-RU"/>
              </w:rPr>
              <w:t>2-5</w:t>
            </w:r>
          </w:p>
        </w:tc>
      </w:tr>
      <w:tr w:rsidR="00EA527E" w:rsidRPr="00EA527E" w:rsidTr="00EA527E">
        <w:trPr>
          <w:gridAfter w:val="1"/>
          <w:wAfter w:w="236" w:type="dxa"/>
        </w:trPr>
        <w:tc>
          <w:tcPr>
            <w:cnfStyle w:val="001000000000" w:firstRow="0" w:lastRow="0" w:firstColumn="1" w:lastColumn="0" w:oddVBand="0" w:evenVBand="0" w:oddHBand="0" w:evenHBand="0" w:firstRowFirstColumn="0" w:firstRowLastColumn="0" w:lastRowFirstColumn="0" w:lastRowLastColumn="0"/>
            <w:tcW w:w="15583" w:type="dxa"/>
            <w:gridSpan w:val="8"/>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t>Практические показатели</w:t>
            </w:r>
          </w:p>
        </w:tc>
      </w:tr>
      <w:tr w:rsidR="00EA527E" w:rsidRPr="00EA527E" w:rsidTr="00EA527E">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781" w:type="dxa"/>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t>ОК-4,</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ОК-5,</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ОК-6,</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ОПК-1,</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ОПК-2,</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ПК-11,</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ПК-12.</w:t>
            </w:r>
          </w:p>
        </w:tc>
        <w:tc>
          <w:tcPr>
            <w:tcW w:w="236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xml:space="preserve">Способен грамотно представить (презентовать) работу, выделить и обосновать основные достоинства работы: актуальность, значимость, выводы по результатам работы, </w:t>
            </w:r>
            <w:r w:rsidRPr="00EA527E">
              <w:rPr>
                <w:rFonts w:ascii="Times New Roman" w:eastAsia="Times New Roman" w:hAnsi="Times New Roman"/>
                <w:color w:val="333333"/>
                <w:sz w:val="24"/>
                <w:szCs w:val="24"/>
                <w:lang w:eastAsia="ru-RU"/>
              </w:rPr>
              <w:lastRenderedPageBreak/>
              <w:t>практическая значимость работы; раскрыть и доказать авторскую позицию</w:t>
            </w:r>
          </w:p>
        </w:tc>
        <w:tc>
          <w:tcPr>
            <w:tcW w:w="239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lastRenderedPageBreak/>
              <w:t xml:space="preserve">Сформировано умение грамотно представить (презентовать) работу, выделить и обосновать основные достоинства работы: актуальность, значимость, выводы по результатам </w:t>
            </w:r>
            <w:r w:rsidRPr="00EA527E">
              <w:rPr>
                <w:rFonts w:ascii="Times New Roman" w:eastAsia="Times New Roman" w:hAnsi="Times New Roman"/>
                <w:color w:val="333333"/>
                <w:sz w:val="24"/>
                <w:szCs w:val="24"/>
                <w:lang w:eastAsia="ru-RU"/>
              </w:rPr>
              <w:lastRenderedPageBreak/>
              <w:t>работы, практическая значимость работы; раскрыть и доказать авторскую позицию</w:t>
            </w:r>
          </w:p>
        </w:tc>
        <w:tc>
          <w:tcPr>
            <w:tcW w:w="2749" w:type="dxa"/>
            <w:gridSpan w:val="2"/>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lastRenderedPageBreak/>
              <w:t xml:space="preserve">В целом сформировано умение грамотно представить (презентовать) работу, выделить и обосновать основные достоинства работы: актуальность, значимость, выводы по результатам работы, практическая значимость работы; </w:t>
            </w:r>
            <w:r w:rsidRPr="00EA527E">
              <w:rPr>
                <w:rFonts w:ascii="Times New Roman" w:eastAsia="Times New Roman" w:hAnsi="Times New Roman"/>
                <w:color w:val="333333"/>
                <w:sz w:val="24"/>
                <w:szCs w:val="24"/>
                <w:lang w:eastAsia="ru-RU"/>
              </w:rPr>
              <w:lastRenderedPageBreak/>
              <w:t>раскрыть и доказать авторскую позицию</w:t>
            </w:r>
          </w:p>
        </w:tc>
        <w:tc>
          <w:tcPr>
            <w:tcW w:w="2764"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lastRenderedPageBreak/>
              <w:t xml:space="preserve">Частично сформировано умение грамотно представить (презентовать) работу, выделить и обосновать основные достоинства работы: актуальность, значимость, выводы по результатам работы, практическая значимость работы; </w:t>
            </w:r>
            <w:r w:rsidRPr="00EA527E">
              <w:rPr>
                <w:rFonts w:ascii="Times New Roman" w:eastAsia="Times New Roman" w:hAnsi="Times New Roman"/>
                <w:color w:val="333333"/>
                <w:sz w:val="24"/>
                <w:szCs w:val="24"/>
                <w:lang w:eastAsia="ru-RU"/>
              </w:rPr>
              <w:lastRenderedPageBreak/>
              <w:t>раскрыть и доказать авторскую позицию</w:t>
            </w:r>
          </w:p>
        </w:tc>
        <w:tc>
          <w:tcPr>
            <w:tcW w:w="2512"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lastRenderedPageBreak/>
              <w:t xml:space="preserve">Не умеет грамотно представить (презентовать) работу, выделить и обосновать основные достоинства работы: актуальность, значимость, выводы по результатам работы, практическая значимость работы; </w:t>
            </w:r>
            <w:r w:rsidRPr="00EA527E">
              <w:rPr>
                <w:rFonts w:ascii="Times New Roman" w:eastAsia="Times New Roman" w:hAnsi="Times New Roman"/>
                <w:color w:val="333333"/>
                <w:sz w:val="24"/>
                <w:szCs w:val="24"/>
                <w:lang w:eastAsia="ru-RU"/>
              </w:rPr>
              <w:lastRenderedPageBreak/>
              <w:t>раскрыть и доказать авторскую позицию</w:t>
            </w:r>
          </w:p>
        </w:tc>
        <w:tc>
          <w:tcPr>
            <w:tcW w:w="1011"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i/>
                <w:iCs/>
                <w:color w:val="333333"/>
                <w:sz w:val="24"/>
                <w:szCs w:val="24"/>
                <w:lang w:eastAsia="ru-RU"/>
              </w:rPr>
              <w:lastRenderedPageBreak/>
              <w:t>2-5</w:t>
            </w:r>
          </w:p>
        </w:tc>
      </w:tr>
      <w:tr w:rsidR="00EA527E" w:rsidRPr="00EA527E" w:rsidTr="00EA527E">
        <w:trPr>
          <w:gridAfter w:val="1"/>
          <w:wAfter w:w="236" w:type="dxa"/>
        </w:trPr>
        <w:tc>
          <w:tcPr>
            <w:cnfStyle w:val="001000000000" w:firstRow="0" w:lastRow="0" w:firstColumn="1" w:lastColumn="0" w:oddVBand="0" w:evenVBand="0" w:oddHBand="0" w:evenHBand="0" w:firstRowFirstColumn="0" w:firstRowLastColumn="0" w:lastRowFirstColumn="0" w:lastRowLastColumn="0"/>
            <w:tcW w:w="15583" w:type="dxa"/>
            <w:gridSpan w:val="8"/>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lastRenderedPageBreak/>
              <w:t>Владеет</w:t>
            </w:r>
          </w:p>
        </w:tc>
      </w:tr>
      <w:tr w:rsidR="00EA527E" w:rsidRPr="00EA527E" w:rsidTr="00EA527E">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781" w:type="dxa"/>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iCs/>
                <w:color w:val="333333"/>
                <w:sz w:val="24"/>
                <w:szCs w:val="24"/>
                <w:lang w:eastAsia="ru-RU"/>
              </w:rPr>
              <w:t>ОК-4,</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ОК-5,</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ОК-6,</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ОПК-2,</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ПК-11,</w:t>
            </w:r>
            <w:r w:rsidRPr="00EA527E">
              <w:rPr>
                <w:rFonts w:ascii="Times New Roman" w:eastAsia="Times New Roman" w:hAnsi="Times New Roman"/>
                <w:color w:val="333333"/>
                <w:sz w:val="24"/>
                <w:szCs w:val="24"/>
                <w:lang w:eastAsia="ru-RU"/>
              </w:rPr>
              <w:t> </w:t>
            </w:r>
            <w:r w:rsidRPr="00EA527E">
              <w:rPr>
                <w:rFonts w:ascii="Times New Roman" w:eastAsia="Times New Roman" w:hAnsi="Times New Roman"/>
                <w:iCs/>
                <w:color w:val="333333"/>
                <w:sz w:val="24"/>
                <w:szCs w:val="24"/>
                <w:lang w:eastAsia="ru-RU"/>
              </w:rPr>
              <w:t>ПК-12.</w:t>
            </w:r>
          </w:p>
        </w:tc>
        <w:tc>
          <w:tcPr>
            <w:tcW w:w="236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Владеет навыками проведения исследования по проблеме; сбора теоретического и эмпирического материала и его интерпретации; систематизации материалов исследования</w:t>
            </w:r>
          </w:p>
        </w:tc>
        <w:tc>
          <w:tcPr>
            <w:tcW w:w="2398"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Успешное и системное применение навыков проведения исследования по проблеме; сбора теоретического и эмпирического материала и его интерпретации; систематизации материалов исследования</w:t>
            </w:r>
          </w:p>
        </w:tc>
        <w:tc>
          <w:tcPr>
            <w:tcW w:w="2749" w:type="dxa"/>
            <w:gridSpan w:val="2"/>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В целом владеет</w:t>
            </w:r>
            <w:r>
              <w:rPr>
                <w:rFonts w:ascii="Times New Roman" w:eastAsia="Times New Roman" w:hAnsi="Times New Roman"/>
                <w:color w:val="333333"/>
                <w:sz w:val="24"/>
                <w:szCs w:val="24"/>
                <w:lang w:eastAsia="ru-RU"/>
              </w:rPr>
              <w:t xml:space="preserve"> </w:t>
            </w:r>
            <w:r w:rsidRPr="00EA527E">
              <w:rPr>
                <w:rFonts w:ascii="Times New Roman" w:eastAsia="Times New Roman" w:hAnsi="Times New Roman"/>
                <w:color w:val="333333"/>
                <w:sz w:val="24"/>
                <w:szCs w:val="24"/>
                <w:lang w:eastAsia="ru-RU"/>
              </w:rPr>
              <w:t>навыками проведения исследования по проблеме; сбора теоретического и эмпирического материала и его интерпретации; систематизации материалов исследования</w:t>
            </w:r>
          </w:p>
        </w:tc>
        <w:tc>
          <w:tcPr>
            <w:tcW w:w="2764"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Фраг</w:t>
            </w:r>
            <w:r>
              <w:rPr>
                <w:rFonts w:ascii="Times New Roman" w:eastAsia="Times New Roman" w:hAnsi="Times New Roman"/>
                <w:color w:val="333333"/>
                <w:sz w:val="24"/>
                <w:szCs w:val="24"/>
                <w:lang w:eastAsia="ru-RU"/>
              </w:rPr>
              <w:t>ментарные, не систематизированн</w:t>
            </w:r>
            <w:r w:rsidRPr="00EA527E">
              <w:rPr>
                <w:rFonts w:ascii="Times New Roman" w:eastAsia="Times New Roman" w:hAnsi="Times New Roman"/>
                <w:color w:val="333333"/>
                <w:sz w:val="24"/>
                <w:szCs w:val="24"/>
                <w:lang w:eastAsia="ru-RU"/>
              </w:rPr>
              <w:t>ые навыки проведения исследования по проблеме; сбора теоретического и эмпирического материала и его интерпретации; систематизации материалов исследования</w:t>
            </w:r>
          </w:p>
        </w:tc>
        <w:tc>
          <w:tcPr>
            <w:tcW w:w="2512"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Отсутствие сформированных навыков проведения исследования по проблеме; сбора теоретического и эмпирического материала и его интерпретации; систематизации материалов исследования</w:t>
            </w:r>
          </w:p>
        </w:tc>
        <w:tc>
          <w:tcPr>
            <w:tcW w:w="1011" w:type="dxa"/>
            <w:hideMark/>
          </w:tcPr>
          <w:p w:rsidR="00EA527E" w:rsidRPr="00EA527E" w:rsidRDefault="00EA527E" w:rsidP="00EA527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i/>
                <w:iCs/>
                <w:color w:val="333333"/>
                <w:sz w:val="24"/>
                <w:szCs w:val="24"/>
                <w:lang w:eastAsia="ru-RU"/>
              </w:rPr>
              <w:t>2-5</w:t>
            </w:r>
          </w:p>
        </w:tc>
      </w:tr>
      <w:tr w:rsidR="00EA527E" w:rsidRPr="00EA527E" w:rsidTr="00EA527E">
        <w:trPr>
          <w:gridAfter w:val="1"/>
          <w:wAfter w:w="236" w:type="dxa"/>
        </w:trPr>
        <w:tc>
          <w:tcPr>
            <w:cnfStyle w:val="001000000000" w:firstRow="0" w:lastRow="0" w:firstColumn="1" w:lastColumn="0" w:oddVBand="0" w:evenVBand="0" w:oddHBand="0" w:evenHBand="0" w:firstRowFirstColumn="0" w:firstRowLastColumn="0" w:lastRowFirstColumn="0" w:lastRowLastColumn="0"/>
            <w:tcW w:w="1781" w:type="dxa"/>
            <w:hideMark/>
          </w:tcPr>
          <w:p w:rsidR="00EA527E" w:rsidRPr="00EA527E" w:rsidRDefault="00EA527E" w:rsidP="00EA527E">
            <w:pPr>
              <w:spacing w:line="276" w:lineRule="auto"/>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368"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398"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470"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79"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764"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2512"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c>
          <w:tcPr>
            <w:tcW w:w="1011" w:type="dxa"/>
            <w:hideMark/>
          </w:tcPr>
          <w:p w:rsidR="00EA527E" w:rsidRPr="00EA527E" w:rsidRDefault="00EA527E" w:rsidP="00EA52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 </w:t>
            </w:r>
          </w:p>
        </w:tc>
      </w:tr>
    </w:tbl>
    <w:p w:rsidR="00EA527E" w:rsidRPr="00EA527E" w:rsidRDefault="00EA527E" w:rsidP="00EA527E">
      <w:pPr>
        <w:spacing w:after="0"/>
        <w:jc w:val="center"/>
        <w:rPr>
          <w:rFonts w:ascii="Times New Roman" w:eastAsia="Times New Roman" w:hAnsi="Times New Roman"/>
          <w:color w:val="333333"/>
          <w:sz w:val="24"/>
          <w:szCs w:val="24"/>
          <w:lang w:eastAsia="ru-RU"/>
        </w:rPr>
      </w:pPr>
      <w:r w:rsidRPr="00EA527E">
        <w:rPr>
          <w:rFonts w:ascii="Times New Roman" w:eastAsia="Times New Roman" w:hAnsi="Times New Roman"/>
          <w:b/>
          <w:bCs/>
          <w:color w:val="333333"/>
          <w:sz w:val="24"/>
          <w:szCs w:val="24"/>
          <w:lang w:eastAsia="ru-RU"/>
        </w:rPr>
        <w:t>Шкала оценивания:</w:t>
      </w:r>
    </w:p>
    <w:p w:rsidR="00EA527E" w:rsidRPr="00EA527E" w:rsidRDefault="00EA527E" w:rsidP="00EA527E">
      <w:pPr>
        <w:spacing w:after="0"/>
        <w:jc w:val="center"/>
        <w:rPr>
          <w:rFonts w:ascii="Times New Roman" w:eastAsia="Times New Roman" w:hAnsi="Times New Roman"/>
          <w:color w:val="333333"/>
          <w:sz w:val="24"/>
          <w:szCs w:val="24"/>
          <w:lang w:eastAsia="ru-RU"/>
        </w:rPr>
      </w:pPr>
    </w:p>
    <w:tbl>
      <w:tblPr>
        <w:tblStyle w:val="GridTable4Accent6"/>
        <w:tblW w:w="0" w:type="auto"/>
        <w:tblInd w:w="2122" w:type="dxa"/>
        <w:tblLook w:val="04A0" w:firstRow="1" w:lastRow="0" w:firstColumn="1" w:lastColumn="0" w:noHBand="0" w:noVBand="1"/>
      </w:tblPr>
      <w:tblGrid>
        <w:gridCol w:w="3543"/>
        <w:gridCol w:w="2410"/>
        <w:gridCol w:w="4961"/>
      </w:tblGrid>
      <w:tr w:rsidR="00EA527E" w:rsidRPr="00EA527E" w:rsidTr="00EA5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hideMark/>
          </w:tcPr>
          <w:p w:rsidR="00EA527E" w:rsidRPr="00EA527E" w:rsidRDefault="00EA527E" w:rsidP="00EA527E">
            <w:pPr>
              <w:spacing w:line="360" w:lineRule="auto"/>
              <w:jc w:val="center"/>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Оценка</w:t>
            </w:r>
          </w:p>
        </w:tc>
        <w:tc>
          <w:tcPr>
            <w:tcW w:w="2410" w:type="dxa"/>
            <w:hideMark/>
          </w:tcPr>
          <w:p w:rsidR="00EA527E" w:rsidRPr="00EA527E" w:rsidRDefault="00EA527E" w:rsidP="00EA52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Баллы</w:t>
            </w:r>
          </w:p>
        </w:tc>
        <w:tc>
          <w:tcPr>
            <w:tcW w:w="4961" w:type="dxa"/>
            <w:hideMark/>
          </w:tcPr>
          <w:p w:rsidR="00EA527E" w:rsidRPr="00EA527E" w:rsidRDefault="00EA527E" w:rsidP="00EA52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Уровень сформированности компетенции</w:t>
            </w:r>
          </w:p>
        </w:tc>
      </w:tr>
      <w:tr w:rsidR="00EA527E" w:rsidRPr="00EA527E" w:rsidTr="00EA5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hideMark/>
          </w:tcPr>
          <w:p w:rsidR="00EA527E" w:rsidRPr="00EA527E" w:rsidRDefault="00EA527E" w:rsidP="00EA527E">
            <w:pPr>
              <w:spacing w:line="360" w:lineRule="auto"/>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отлично</w:t>
            </w:r>
          </w:p>
        </w:tc>
        <w:tc>
          <w:tcPr>
            <w:tcW w:w="2410" w:type="dxa"/>
            <w:hideMark/>
          </w:tcPr>
          <w:p w:rsidR="00EA527E" w:rsidRPr="00EA527E" w:rsidRDefault="00EA527E" w:rsidP="00EA52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13-15</w:t>
            </w:r>
          </w:p>
        </w:tc>
        <w:tc>
          <w:tcPr>
            <w:tcW w:w="4961" w:type="dxa"/>
            <w:hideMark/>
          </w:tcPr>
          <w:p w:rsidR="00EA527E" w:rsidRPr="00EA527E" w:rsidRDefault="00EA527E" w:rsidP="00EA52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высокий</w:t>
            </w:r>
          </w:p>
        </w:tc>
      </w:tr>
      <w:tr w:rsidR="00EA527E" w:rsidRPr="00EA527E" w:rsidTr="00EA527E">
        <w:tc>
          <w:tcPr>
            <w:cnfStyle w:val="001000000000" w:firstRow="0" w:lastRow="0" w:firstColumn="1" w:lastColumn="0" w:oddVBand="0" w:evenVBand="0" w:oddHBand="0" w:evenHBand="0" w:firstRowFirstColumn="0" w:firstRowLastColumn="0" w:lastRowFirstColumn="0" w:lastRowLastColumn="0"/>
            <w:tcW w:w="3543" w:type="dxa"/>
            <w:hideMark/>
          </w:tcPr>
          <w:p w:rsidR="00EA527E" w:rsidRPr="00EA527E" w:rsidRDefault="00EA527E" w:rsidP="00EA527E">
            <w:pPr>
              <w:spacing w:line="360" w:lineRule="auto"/>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хорошо</w:t>
            </w:r>
          </w:p>
        </w:tc>
        <w:tc>
          <w:tcPr>
            <w:tcW w:w="2410" w:type="dxa"/>
            <w:hideMark/>
          </w:tcPr>
          <w:p w:rsidR="00EA527E" w:rsidRPr="00EA527E" w:rsidRDefault="00EA527E" w:rsidP="00EA52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10-12</w:t>
            </w:r>
          </w:p>
        </w:tc>
        <w:tc>
          <w:tcPr>
            <w:tcW w:w="4961" w:type="dxa"/>
            <w:hideMark/>
          </w:tcPr>
          <w:p w:rsidR="00EA527E" w:rsidRPr="00EA527E" w:rsidRDefault="00EA527E" w:rsidP="00EA52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хороший</w:t>
            </w:r>
          </w:p>
        </w:tc>
      </w:tr>
      <w:tr w:rsidR="00EA527E" w:rsidRPr="00EA527E" w:rsidTr="00EA5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hideMark/>
          </w:tcPr>
          <w:p w:rsidR="00EA527E" w:rsidRPr="00EA527E" w:rsidRDefault="00EA527E" w:rsidP="00EA527E">
            <w:pPr>
              <w:spacing w:line="360" w:lineRule="auto"/>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удовлетворительно</w:t>
            </w:r>
          </w:p>
        </w:tc>
        <w:tc>
          <w:tcPr>
            <w:tcW w:w="2410" w:type="dxa"/>
            <w:hideMark/>
          </w:tcPr>
          <w:p w:rsidR="00EA527E" w:rsidRPr="00EA527E" w:rsidRDefault="00EA527E" w:rsidP="00EA52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7-9</w:t>
            </w:r>
          </w:p>
        </w:tc>
        <w:tc>
          <w:tcPr>
            <w:tcW w:w="4961" w:type="dxa"/>
            <w:hideMark/>
          </w:tcPr>
          <w:p w:rsidR="00EA527E" w:rsidRPr="00EA527E" w:rsidRDefault="00EA527E" w:rsidP="00EA527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достаточный</w:t>
            </w:r>
          </w:p>
        </w:tc>
      </w:tr>
      <w:tr w:rsidR="00EA527E" w:rsidRPr="00EA527E" w:rsidTr="00EA527E">
        <w:tc>
          <w:tcPr>
            <w:cnfStyle w:val="001000000000" w:firstRow="0" w:lastRow="0" w:firstColumn="1" w:lastColumn="0" w:oddVBand="0" w:evenVBand="0" w:oddHBand="0" w:evenHBand="0" w:firstRowFirstColumn="0" w:firstRowLastColumn="0" w:lastRowFirstColumn="0" w:lastRowLastColumn="0"/>
            <w:tcW w:w="3543" w:type="dxa"/>
            <w:hideMark/>
          </w:tcPr>
          <w:p w:rsidR="00EA527E" w:rsidRPr="00EA527E" w:rsidRDefault="00EA527E" w:rsidP="00EA527E">
            <w:pPr>
              <w:spacing w:line="360" w:lineRule="auto"/>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неудовлетворительно</w:t>
            </w:r>
          </w:p>
        </w:tc>
        <w:tc>
          <w:tcPr>
            <w:tcW w:w="2410" w:type="dxa"/>
            <w:hideMark/>
          </w:tcPr>
          <w:p w:rsidR="00EA527E" w:rsidRPr="00EA527E" w:rsidRDefault="00EA527E" w:rsidP="00EA52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6 и менее</w:t>
            </w:r>
          </w:p>
        </w:tc>
        <w:tc>
          <w:tcPr>
            <w:tcW w:w="4961" w:type="dxa"/>
            <w:hideMark/>
          </w:tcPr>
          <w:p w:rsidR="00EA527E" w:rsidRPr="00EA527E" w:rsidRDefault="00EA527E" w:rsidP="00EA52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33333"/>
                <w:sz w:val="24"/>
                <w:szCs w:val="24"/>
                <w:lang w:eastAsia="ru-RU"/>
              </w:rPr>
            </w:pPr>
            <w:r w:rsidRPr="00EA527E">
              <w:rPr>
                <w:rFonts w:ascii="Times New Roman" w:eastAsia="Times New Roman" w:hAnsi="Times New Roman"/>
                <w:color w:val="333333"/>
                <w:sz w:val="24"/>
                <w:szCs w:val="24"/>
                <w:lang w:eastAsia="ru-RU"/>
              </w:rPr>
              <w:t>недостаточный</w:t>
            </w:r>
          </w:p>
        </w:tc>
      </w:tr>
    </w:tbl>
    <w:p w:rsidR="001121F0" w:rsidRPr="00EA527E" w:rsidRDefault="001121F0" w:rsidP="00EA527E">
      <w:pPr>
        <w:spacing w:after="0"/>
        <w:jc w:val="both"/>
        <w:rPr>
          <w:rFonts w:ascii="Times New Roman" w:hAnsi="Times New Roman"/>
          <w:sz w:val="24"/>
          <w:szCs w:val="24"/>
        </w:rPr>
      </w:pPr>
    </w:p>
    <w:sectPr w:rsidR="001121F0" w:rsidRPr="00EA527E" w:rsidSect="00EA527E">
      <w:pgSz w:w="16838" w:h="11906" w:orient="landscape"/>
      <w:pgMar w:top="1134"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92" w:rsidRDefault="005A5092" w:rsidP="005C0525">
      <w:pPr>
        <w:spacing w:after="0" w:line="240" w:lineRule="auto"/>
      </w:pPr>
      <w:r>
        <w:separator/>
      </w:r>
    </w:p>
  </w:endnote>
  <w:endnote w:type="continuationSeparator" w:id="0">
    <w:p w:rsidR="005A5092" w:rsidRDefault="005A5092" w:rsidP="005C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B8" w:rsidRDefault="00FC42B8">
    <w:pPr>
      <w:pStyle w:val="a4"/>
      <w:jc w:val="right"/>
    </w:pPr>
    <w:r>
      <w:fldChar w:fldCharType="begin"/>
    </w:r>
    <w:r>
      <w:instrText>PAGE   \* MERGEFORMAT</w:instrText>
    </w:r>
    <w:r>
      <w:fldChar w:fldCharType="separate"/>
    </w:r>
    <w:r w:rsidR="00AE63A8">
      <w:rPr>
        <w:noProof/>
      </w:rPr>
      <w:t>16</w:t>
    </w:r>
    <w:r>
      <w:rPr>
        <w:noProof/>
      </w:rPr>
      <w:fldChar w:fldCharType="end"/>
    </w:r>
  </w:p>
  <w:p w:rsidR="00FC42B8" w:rsidRDefault="00FC42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92" w:rsidRDefault="005A5092" w:rsidP="005C0525">
      <w:pPr>
        <w:spacing w:after="0" w:line="240" w:lineRule="auto"/>
      </w:pPr>
      <w:r>
        <w:separator/>
      </w:r>
    </w:p>
  </w:footnote>
  <w:footnote w:type="continuationSeparator" w:id="0">
    <w:p w:rsidR="005A5092" w:rsidRDefault="005A5092" w:rsidP="005C0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75A"/>
    <w:multiLevelType w:val="hybridMultilevel"/>
    <w:tmpl w:val="D1AEA458"/>
    <w:lvl w:ilvl="0" w:tplc="82A0AEF2">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1">
    <w:nsid w:val="11192697"/>
    <w:multiLevelType w:val="hybridMultilevel"/>
    <w:tmpl w:val="5720CC8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B3D33DD"/>
    <w:multiLevelType w:val="hybridMultilevel"/>
    <w:tmpl w:val="F0B84B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A22115A"/>
    <w:multiLevelType w:val="hybridMultilevel"/>
    <w:tmpl w:val="DF5C7A2C"/>
    <w:lvl w:ilvl="0" w:tplc="6D503640">
      <w:start w:val="1"/>
      <w:numFmt w:val="decimal"/>
      <w:lvlText w:val="%1."/>
      <w:lvlJc w:val="left"/>
      <w:pPr>
        <w:tabs>
          <w:tab w:val="num" w:pos="720"/>
        </w:tabs>
        <w:ind w:left="720" w:hanging="360"/>
      </w:pPr>
    </w:lvl>
    <w:lvl w:ilvl="1" w:tplc="A5DA4F72">
      <w:start w:val="1"/>
      <w:numFmt w:val="bullet"/>
      <w:lvlText w:val="o"/>
      <w:lvlJc w:val="left"/>
      <w:pPr>
        <w:tabs>
          <w:tab w:val="num" w:pos="1440"/>
        </w:tabs>
        <w:ind w:left="1440" w:hanging="360"/>
      </w:pPr>
      <w:rPr>
        <w:rFonts w:ascii="Courier New" w:hAnsi="Courier New" w:cs="Times New Roman" w:hint="default"/>
        <w:sz w:val="20"/>
      </w:rPr>
    </w:lvl>
    <w:lvl w:ilvl="2" w:tplc="61D4877E">
      <w:start w:val="1"/>
      <w:numFmt w:val="decimal"/>
      <w:lvlText w:val="%3."/>
      <w:lvlJc w:val="left"/>
      <w:pPr>
        <w:tabs>
          <w:tab w:val="num" w:pos="2160"/>
        </w:tabs>
        <w:ind w:left="2160" w:hanging="360"/>
      </w:pPr>
    </w:lvl>
    <w:lvl w:ilvl="3" w:tplc="940299B6">
      <w:start w:val="1"/>
      <w:numFmt w:val="decimal"/>
      <w:lvlText w:val="%4."/>
      <w:lvlJc w:val="left"/>
      <w:pPr>
        <w:tabs>
          <w:tab w:val="num" w:pos="2880"/>
        </w:tabs>
        <w:ind w:left="2880" w:hanging="360"/>
      </w:pPr>
    </w:lvl>
    <w:lvl w:ilvl="4" w:tplc="53346E80">
      <w:start w:val="1"/>
      <w:numFmt w:val="decimal"/>
      <w:lvlText w:val="%5."/>
      <w:lvlJc w:val="left"/>
      <w:pPr>
        <w:tabs>
          <w:tab w:val="num" w:pos="3600"/>
        </w:tabs>
        <w:ind w:left="3600" w:hanging="360"/>
      </w:pPr>
    </w:lvl>
    <w:lvl w:ilvl="5" w:tplc="BC0C966A">
      <w:start w:val="1"/>
      <w:numFmt w:val="decimal"/>
      <w:lvlText w:val="%6."/>
      <w:lvlJc w:val="left"/>
      <w:pPr>
        <w:tabs>
          <w:tab w:val="num" w:pos="4320"/>
        </w:tabs>
        <w:ind w:left="4320" w:hanging="360"/>
      </w:pPr>
    </w:lvl>
    <w:lvl w:ilvl="6" w:tplc="025E1186">
      <w:start w:val="1"/>
      <w:numFmt w:val="decimal"/>
      <w:lvlText w:val="%7."/>
      <w:lvlJc w:val="left"/>
      <w:pPr>
        <w:tabs>
          <w:tab w:val="num" w:pos="5040"/>
        </w:tabs>
        <w:ind w:left="5040" w:hanging="360"/>
      </w:pPr>
    </w:lvl>
    <w:lvl w:ilvl="7" w:tplc="87925D50">
      <w:start w:val="1"/>
      <w:numFmt w:val="decimal"/>
      <w:lvlText w:val="%8."/>
      <w:lvlJc w:val="left"/>
      <w:pPr>
        <w:tabs>
          <w:tab w:val="num" w:pos="5760"/>
        </w:tabs>
        <w:ind w:left="5760" w:hanging="360"/>
      </w:pPr>
    </w:lvl>
    <w:lvl w:ilvl="8" w:tplc="62F8377E">
      <w:start w:val="1"/>
      <w:numFmt w:val="decimal"/>
      <w:lvlText w:val="%9."/>
      <w:lvlJc w:val="left"/>
      <w:pPr>
        <w:tabs>
          <w:tab w:val="num" w:pos="6480"/>
        </w:tabs>
        <w:ind w:left="6480" w:hanging="360"/>
      </w:pPr>
    </w:lvl>
  </w:abstractNum>
  <w:abstractNum w:abstractNumId="4">
    <w:nsid w:val="3AF620EB"/>
    <w:multiLevelType w:val="hybridMultilevel"/>
    <w:tmpl w:val="3ACC0978"/>
    <w:lvl w:ilvl="0" w:tplc="B2169DB6">
      <w:start w:val="1"/>
      <w:numFmt w:val="decimal"/>
      <w:lvlText w:val="%1."/>
      <w:lvlJc w:val="left"/>
      <w:pPr>
        <w:tabs>
          <w:tab w:val="num" w:pos="720"/>
        </w:tabs>
        <w:ind w:left="720" w:hanging="360"/>
      </w:pPr>
    </w:lvl>
    <w:lvl w:ilvl="1" w:tplc="F1CE1690">
      <w:start w:val="1"/>
      <w:numFmt w:val="decimal"/>
      <w:lvlText w:val="%2."/>
      <w:lvlJc w:val="left"/>
      <w:pPr>
        <w:tabs>
          <w:tab w:val="num" w:pos="1440"/>
        </w:tabs>
        <w:ind w:left="1440" w:hanging="360"/>
      </w:pPr>
    </w:lvl>
    <w:lvl w:ilvl="2" w:tplc="EF2E5412">
      <w:start w:val="1"/>
      <w:numFmt w:val="decimal"/>
      <w:lvlText w:val="%3."/>
      <w:lvlJc w:val="left"/>
      <w:pPr>
        <w:tabs>
          <w:tab w:val="num" w:pos="2160"/>
        </w:tabs>
        <w:ind w:left="2160" w:hanging="360"/>
      </w:pPr>
    </w:lvl>
    <w:lvl w:ilvl="3" w:tplc="A0520184">
      <w:start w:val="1"/>
      <w:numFmt w:val="decimal"/>
      <w:lvlText w:val="%4."/>
      <w:lvlJc w:val="left"/>
      <w:pPr>
        <w:tabs>
          <w:tab w:val="num" w:pos="2880"/>
        </w:tabs>
        <w:ind w:left="2880" w:hanging="360"/>
      </w:pPr>
    </w:lvl>
    <w:lvl w:ilvl="4" w:tplc="7E2A8D36">
      <w:start w:val="1"/>
      <w:numFmt w:val="decimal"/>
      <w:lvlText w:val="%5."/>
      <w:lvlJc w:val="left"/>
      <w:pPr>
        <w:tabs>
          <w:tab w:val="num" w:pos="3600"/>
        </w:tabs>
        <w:ind w:left="3600" w:hanging="360"/>
      </w:pPr>
    </w:lvl>
    <w:lvl w:ilvl="5" w:tplc="BA00285E">
      <w:start w:val="1"/>
      <w:numFmt w:val="decimal"/>
      <w:lvlText w:val="%6."/>
      <w:lvlJc w:val="left"/>
      <w:pPr>
        <w:tabs>
          <w:tab w:val="num" w:pos="4320"/>
        </w:tabs>
        <w:ind w:left="4320" w:hanging="360"/>
      </w:pPr>
    </w:lvl>
    <w:lvl w:ilvl="6" w:tplc="18746C30">
      <w:start w:val="1"/>
      <w:numFmt w:val="decimal"/>
      <w:lvlText w:val="%7."/>
      <w:lvlJc w:val="left"/>
      <w:pPr>
        <w:tabs>
          <w:tab w:val="num" w:pos="5040"/>
        </w:tabs>
        <w:ind w:left="5040" w:hanging="360"/>
      </w:pPr>
    </w:lvl>
    <w:lvl w:ilvl="7" w:tplc="D6F050A8">
      <w:start w:val="1"/>
      <w:numFmt w:val="decimal"/>
      <w:lvlText w:val="%8."/>
      <w:lvlJc w:val="left"/>
      <w:pPr>
        <w:tabs>
          <w:tab w:val="num" w:pos="5760"/>
        </w:tabs>
        <w:ind w:left="5760" w:hanging="360"/>
      </w:pPr>
    </w:lvl>
    <w:lvl w:ilvl="8" w:tplc="909E662E">
      <w:start w:val="1"/>
      <w:numFmt w:val="decimal"/>
      <w:lvlText w:val="%9."/>
      <w:lvlJc w:val="left"/>
      <w:pPr>
        <w:tabs>
          <w:tab w:val="num" w:pos="6480"/>
        </w:tabs>
        <w:ind w:left="6480" w:hanging="360"/>
      </w:pPr>
    </w:lvl>
  </w:abstractNum>
  <w:abstractNum w:abstractNumId="5">
    <w:nsid w:val="3E0E566D"/>
    <w:multiLevelType w:val="hybridMultilevel"/>
    <w:tmpl w:val="448E47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E604863"/>
    <w:multiLevelType w:val="hybridMultilevel"/>
    <w:tmpl w:val="A85AF52A"/>
    <w:lvl w:ilvl="0" w:tplc="82A0AE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62"/>
    <w:rsid w:val="001121F0"/>
    <w:rsid w:val="00133BE6"/>
    <w:rsid w:val="001449FA"/>
    <w:rsid w:val="0022767E"/>
    <w:rsid w:val="0024683B"/>
    <w:rsid w:val="0035749E"/>
    <w:rsid w:val="003C47EA"/>
    <w:rsid w:val="004118BC"/>
    <w:rsid w:val="004B7F04"/>
    <w:rsid w:val="005A5092"/>
    <w:rsid w:val="005C0525"/>
    <w:rsid w:val="0074026D"/>
    <w:rsid w:val="00787C40"/>
    <w:rsid w:val="00886DF4"/>
    <w:rsid w:val="009F298A"/>
    <w:rsid w:val="00A50B0A"/>
    <w:rsid w:val="00A61BFA"/>
    <w:rsid w:val="00AE63A8"/>
    <w:rsid w:val="00B10428"/>
    <w:rsid w:val="00B14C7F"/>
    <w:rsid w:val="00B4650A"/>
    <w:rsid w:val="00B9464C"/>
    <w:rsid w:val="00BA6986"/>
    <w:rsid w:val="00BB0562"/>
    <w:rsid w:val="00C3771D"/>
    <w:rsid w:val="00C550D4"/>
    <w:rsid w:val="00CA2039"/>
    <w:rsid w:val="00CB2351"/>
    <w:rsid w:val="00CE4628"/>
    <w:rsid w:val="00CF1400"/>
    <w:rsid w:val="00D029AB"/>
    <w:rsid w:val="00E13CB5"/>
    <w:rsid w:val="00E2313F"/>
    <w:rsid w:val="00EA527E"/>
    <w:rsid w:val="00ED4998"/>
    <w:rsid w:val="00EE164E"/>
    <w:rsid w:val="00EE26C8"/>
    <w:rsid w:val="00EE5B5D"/>
    <w:rsid w:val="00F45DE5"/>
    <w:rsid w:val="00F90A17"/>
    <w:rsid w:val="00FA2A27"/>
    <w:rsid w:val="00FC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B0562"/>
    <w:pPr>
      <w:widowControl w:val="0"/>
      <w:snapToGrid w:val="0"/>
      <w:spacing w:before="380" w:after="0" w:line="259" w:lineRule="auto"/>
      <w:ind w:left="320" w:right="200"/>
      <w:jc w:val="center"/>
    </w:pPr>
    <w:rPr>
      <w:rFonts w:ascii="Times New Roman" w:eastAsia="Times New Roman" w:hAnsi="Times New Roman" w:cs="Times New Roman"/>
      <w:b/>
      <w:sz w:val="18"/>
      <w:szCs w:val="20"/>
      <w:lang w:eastAsia="ru-RU"/>
    </w:rPr>
  </w:style>
  <w:style w:type="paragraph" w:styleId="a3">
    <w:name w:val="List Paragraph"/>
    <w:basedOn w:val="a"/>
    <w:qFormat/>
    <w:rsid w:val="00BB0562"/>
    <w:pPr>
      <w:ind w:left="720"/>
      <w:contextualSpacing/>
    </w:pPr>
  </w:style>
  <w:style w:type="paragraph" w:styleId="a4">
    <w:name w:val="footer"/>
    <w:basedOn w:val="a"/>
    <w:link w:val="a5"/>
    <w:uiPriority w:val="99"/>
    <w:unhideWhenUsed/>
    <w:rsid w:val="00BB0562"/>
    <w:pPr>
      <w:tabs>
        <w:tab w:val="center" w:pos="4677"/>
        <w:tab w:val="right" w:pos="9355"/>
      </w:tabs>
    </w:pPr>
  </w:style>
  <w:style w:type="character" w:customStyle="1" w:styleId="a5">
    <w:name w:val="Нижний колонтитул Знак"/>
    <w:basedOn w:val="a0"/>
    <w:link w:val="a4"/>
    <w:uiPriority w:val="99"/>
    <w:rsid w:val="00BB0562"/>
    <w:rPr>
      <w:rFonts w:ascii="Calibri" w:eastAsia="Calibri" w:hAnsi="Calibri" w:cs="Times New Roman"/>
    </w:rPr>
  </w:style>
  <w:style w:type="paragraph" w:styleId="a6">
    <w:name w:val="Normal (Web)"/>
    <w:basedOn w:val="a"/>
    <w:semiHidden/>
    <w:rsid w:val="00BB0562"/>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6">
    <w:name w:val="c6"/>
    <w:basedOn w:val="a"/>
    <w:rsid w:val="00B946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B9464C"/>
  </w:style>
  <w:style w:type="paragraph" w:customStyle="1" w:styleId="c3">
    <w:name w:val="c3"/>
    <w:basedOn w:val="a"/>
    <w:rsid w:val="00B946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B9464C"/>
  </w:style>
  <w:style w:type="character" w:customStyle="1" w:styleId="c2">
    <w:name w:val="c2"/>
    <w:basedOn w:val="a0"/>
    <w:rsid w:val="00B9464C"/>
  </w:style>
  <w:style w:type="table" w:customStyle="1" w:styleId="GridTable2Accent5">
    <w:name w:val="Grid Table 2 Accent 5"/>
    <w:basedOn w:val="a1"/>
    <w:uiPriority w:val="47"/>
    <w:rsid w:val="00EA527E"/>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
    <w:name w:val="Grid Table 1 Light Accent 1"/>
    <w:basedOn w:val="a1"/>
    <w:uiPriority w:val="46"/>
    <w:rsid w:val="00EA527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EA527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Accent 1"/>
    <w:basedOn w:val="a1"/>
    <w:uiPriority w:val="49"/>
    <w:rsid w:val="00EA527E"/>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
    <w:name w:val="Grid Table 4 Accent 3"/>
    <w:basedOn w:val="a1"/>
    <w:uiPriority w:val="49"/>
    <w:rsid w:val="00EA527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
    <w:name w:val="Grid Table 4 Accent 6"/>
    <w:basedOn w:val="a1"/>
    <w:uiPriority w:val="49"/>
    <w:rsid w:val="00EA527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B0562"/>
    <w:pPr>
      <w:widowControl w:val="0"/>
      <w:snapToGrid w:val="0"/>
      <w:spacing w:before="380" w:after="0" w:line="259" w:lineRule="auto"/>
      <w:ind w:left="320" w:right="200"/>
      <w:jc w:val="center"/>
    </w:pPr>
    <w:rPr>
      <w:rFonts w:ascii="Times New Roman" w:eastAsia="Times New Roman" w:hAnsi="Times New Roman" w:cs="Times New Roman"/>
      <w:b/>
      <w:sz w:val="18"/>
      <w:szCs w:val="20"/>
      <w:lang w:eastAsia="ru-RU"/>
    </w:rPr>
  </w:style>
  <w:style w:type="paragraph" w:styleId="a3">
    <w:name w:val="List Paragraph"/>
    <w:basedOn w:val="a"/>
    <w:qFormat/>
    <w:rsid w:val="00BB0562"/>
    <w:pPr>
      <w:ind w:left="720"/>
      <w:contextualSpacing/>
    </w:pPr>
  </w:style>
  <w:style w:type="paragraph" w:styleId="a4">
    <w:name w:val="footer"/>
    <w:basedOn w:val="a"/>
    <w:link w:val="a5"/>
    <w:uiPriority w:val="99"/>
    <w:unhideWhenUsed/>
    <w:rsid w:val="00BB0562"/>
    <w:pPr>
      <w:tabs>
        <w:tab w:val="center" w:pos="4677"/>
        <w:tab w:val="right" w:pos="9355"/>
      </w:tabs>
    </w:pPr>
  </w:style>
  <w:style w:type="character" w:customStyle="1" w:styleId="a5">
    <w:name w:val="Нижний колонтитул Знак"/>
    <w:basedOn w:val="a0"/>
    <w:link w:val="a4"/>
    <w:uiPriority w:val="99"/>
    <w:rsid w:val="00BB0562"/>
    <w:rPr>
      <w:rFonts w:ascii="Calibri" w:eastAsia="Calibri" w:hAnsi="Calibri" w:cs="Times New Roman"/>
    </w:rPr>
  </w:style>
  <w:style w:type="paragraph" w:styleId="a6">
    <w:name w:val="Normal (Web)"/>
    <w:basedOn w:val="a"/>
    <w:semiHidden/>
    <w:rsid w:val="00BB0562"/>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6">
    <w:name w:val="c6"/>
    <w:basedOn w:val="a"/>
    <w:rsid w:val="00B946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B9464C"/>
  </w:style>
  <w:style w:type="paragraph" w:customStyle="1" w:styleId="c3">
    <w:name w:val="c3"/>
    <w:basedOn w:val="a"/>
    <w:rsid w:val="00B946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B9464C"/>
  </w:style>
  <w:style w:type="character" w:customStyle="1" w:styleId="c2">
    <w:name w:val="c2"/>
    <w:basedOn w:val="a0"/>
    <w:rsid w:val="00B9464C"/>
  </w:style>
  <w:style w:type="table" w:customStyle="1" w:styleId="GridTable2Accent5">
    <w:name w:val="Grid Table 2 Accent 5"/>
    <w:basedOn w:val="a1"/>
    <w:uiPriority w:val="47"/>
    <w:rsid w:val="00EA527E"/>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
    <w:name w:val="Grid Table 1 Light Accent 1"/>
    <w:basedOn w:val="a1"/>
    <w:uiPriority w:val="46"/>
    <w:rsid w:val="00EA527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EA527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Accent 1"/>
    <w:basedOn w:val="a1"/>
    <w:uiPriority w:val="49"/>
    <w:rsid w:val="00EA527E"/>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
    <w:name w:val="Grid Table 4 Accent 3"/>
    <w:basedOn w:val="a1"/>
    <w:uiPriority w:val="49"/>
    <w:rsid w:val="00EA527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
    <w:name w:val="Grid Table 4 Accent 6"/>
    <w:basedOn w:val="a1"/>
    <w:uiPriority w:val="49"/>
    <w:rsid w:val="00EA527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4425</Words>
  <Characters>25229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dcterms:created xsi:type="dcterms:W3CDTF">2022-02-22T11:35:00Z</dcterms:created>
  <dcterms:modified xsi:type="dcterms:W3CDTF">2024-03-30T07:28:00Z</dcterms:modified>
</cp:coreProperties>
</file>